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37" w:rsidRPr="006E3737" w:rsidRDefault="006E3737" w:rsidP="00D86131">
      <w:pPr>
        <w:pStyle w:val="a4"/>
        <w:ind w:firstLine="426"/>
        <w:rPr>
          <w:b/>
          <w:sz w:val="26"/>
          <w:szCs w:val="26"/>
        </w:rPr>
      </w:pPr>
      <w:r w:rsidRPr="006E3737">
        <w:rPr>
          <w:b/>
          <w:sz w:val="26"/>
          <w:szCs w:val="26"/>
        </w:rPr>
        <w:t xml:space="preserve">       </w:t>
      </w:r>
      <w:r w:rsidRPr="006E3737">
        <w:rPr>
          <w:b/>
          <w:noProof/>
          <w:sz w:val="26"/>
          <w:szCs w:val="26"/>
        </w:rPr>
        <w:drawing>
          <wp:inline distT="0" distB="0" distL="0" distR="0" wp14:anchorId="58CC9995" wp14:editId="3C2CC3B8">
            <wp:extent cx="660400" cy="5969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37" w:rsidRPr="006E3737" w:rsidRDefault="006E3737" w:rsidP="00D86131">
      <w:pPr>
        <w:pStyle w:val="a4"/>
        <w:ind w:firstLine="426"/>
        <w:rPr>
          <w:rFonts w:asciiTheme="majorHAnsi" w:hAnsiTheme="majorHAnsi"/>
          <w:b/>
          <w:sz w:val="24"/>
          <w:szCs w:val="24"/>
        </w:rPr>
      </w:pPr>
      <w:r w:rsidRPr="006E3737">
        <w:rPr>
          <w:rFonts w:asciiTheme="majorHAnsi" w:hAnsiTheme="majorHAnsi"/>
          <w:b/>
          <w:sz w:val="24"/>
          <w:szCs w:val="24"/>
        </w:rPr>
        <w:t>ΕΛΛΗΝΙΚΗ ΔΗΜΟΚΡΑΤΙΑ</w:t>
      </w:r>
    </w:p>
    <w:p w:rsidR="00A54D81" w:rsidRPr="006E3737" w:rsidRDefault="00A54D81" w:rsidP="00D86131">
      <w:pPr>
        <w:pStyle w:val="a4"/>
        <w:ind w:firstLine="426"/>
        <w:rPr>
          <w:rFonts w:asciiTheme="majorHAnsi" w:hAnsiTheme="majorHAnsi"/>
          <w:b/>
          <w:sz w:val="24"/>
          <w:szCs w:val="24"/>
        </w:rPr>
      </w:pPr>
      <w:r w:rsidRPr="006E3737">
        <w:rPr>
          <w:rFonts w:asciiTheme="majorHAnsi" w:hAnsiTheme="majorHAnsi"/>
          <w:b/>
          <w:sz w:val="24"/>
          <w:szCs w:val="24"/>
        </w:rPr>
        <w:t>ΔΗΜΟΣ ΑΝΑΤΟΛΙΚΗΣ ΜΑΝΗΣ</w:t>
      </w:r>
    </w:p>
    <w:p w:rsidR="00A54D81" w:rsidRDefault="006A1390" w:rsidP="00D86131">
      <w:pPr>
        <w:pStyle w:val="a4"/>
        <w:ind w:firstLine="426"/>
        <w:rPr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ΓΡΑΦΕΙΟ ΔΗΜΑΡΧΟΥ</w:t>
      </w:r>
      <w:r w:rsidR="00A54D81" w:rsidRPr="006E3737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</w:t>
      </w:r>
      <w:r w:rsidR="00D86131">
        <w:rPr>
          <w:rFonts w:asciiTheme="majorHAnsi" w:hAnsiTheme="majorHAnsi"/>
          <w:b/>
          <w:sz w:val="24"/>
          <w:szCs w:val="24"/>
        </w:rPr>
        <w:t xml:space="preserve">     </w:t>
      </w:r>
      <w:r w:rsidR="00A54D81" w:rsidRPr="00A54D81">
        <w:rPr>
          <w:sz w:val="24"/>
          <w:szCs w:val="24"/>
        </w:rPr>
        <w:t xml:space="preserve">Γύθειο </w:t>
      </w:r>
      <w:r w:rsidR="00D86131">
        <w:rPr>
          <w:sz w:val="24"/>
          <w:szCs w:val="24"/>
        </w:rPr>
        <w:t>23</w:t>
      </w:r>
      <w:r w:rsidR="00A54D81" w:rsidRPr="00A54D81">
        <w:rPr>
          <w:sz w:val="24"/>
          <w:szCs w:val="24"/>
        </w:rPr>
        <w:t xml:space="preserve"> </w:t>
      </w:r>
      <w:r w:rsidR="00D86131">
        <w:rPr>
          <w:sz w:val="24"/>
          <w:szCs w:val="24"/>
        </w:rPr>
        <w:t xml:space="preserve">Σεπτεμβρίου </w:t>
      </w:r>
      <w:r w:rsidR="00A54D81" w:rsidRPr="00A54D81">
        <w:rPr>
          <w:sz w:val="24"/>
          <w:szCs w:val="24"/>
        </w:rPr>
        <w:t>201</w:t>
      </w:r>
      <w:r w:rsidR="00D86131">
        <w:rPr>
          <w:sz w:val="24"/>
          <w:szCs w:val="24"/>
        </w:rPr>
        <w:t>3</w:t>
      </w:r>
    </w:p>
    <w:p w:rsidR="00814257" w:rsidRDefault="00814257" w:rsidP="00D86131">
      <w:pPr>
        <w:pStyle w:val="a4"/>
        <w:ind w:firstLine="426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Α.Π. </w:t>
      </w:r>
      <w:r w:rsidR="00FF424E">
        <w:rPr>
          <w:sz w:val="24"/>
          <w:szCs w:val="24"/>
        </w:rPr>
        <w:t>18384</w:t>
      </w:r>
    </w:p>
    <w:p w:rsidR="00A54D81" w:rsidRPr="00A54D81" w:rsidRDefault="00A54D81" w:rsidP="00A54D81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42359D" w:rsidRPr="00A334BB" w:rsidRDefault="00A54D81" w:rsidP="00A54D81">
      <w:pPr>
        <w:pStyle w:val="a7"/>
        <w:jc w:val="center"/>
        <w:rPr>
          <w:rFonts w:asciiTheme="minorHAnsi" w:hAnsiTheme="minorHAnsi"/>
          <w:color w:val="auto"/>
        </w:rPr>
      </w:pPr>
      <w:r w:rsidRPr="00A334BB">
        <w:rPr>
          <w:color w:val="auto"/>
        </w:rPr>
        <w:t>ΠΡΟΣΚΛΗΣΗ</w:t>
      </w:r>
    </w:p>
    <w:p w:rsidR="0042359D" w:rsidRPr="00A54D81" w:rsidRDefault="0042359D" w:rsidP="00D86131">
      <w:pPr>
        <w:pStyle w:val="Web"/>
        <w:ind w:left="426" w:right="567"/>
        <w:jc w:val="both"/>
        <w:rPr>
          <w:rFonts w:asciiTheme="minorHAnsi" w:hAnsiTheme="minorHAnsi" w:cs="Tahoma"/>
        </w:rPr>
      </w:pPr>
      <w:r w:rsidRPr="00A54D81">
        <w:rPr>
          <w:rFonts w:asciiTheme="minorHAnsi" w:hAnsiTheme="minorHAnsi" w:cs="Tahoma"/>
        </w:rPr>
        <w:t xml:space="preserve">Στο Δήμο Ανατολικής Μάνης σύμφωνα με την </w:t>
      </w:r>
      <w:hyperlink r:id="rId8" w:history="1">
        <w:r w:rsidRPr="00A54D81">
          <w:rPr>
            <w:rStyle w:val="-"/>
            <w:rFonts w:asciiTheme="minorHAnsi" w:hAnsiTheme="minorHAnsi"/>
            <w:bCs/>
            <w:color w:val="auto"/>
            <w:sz w:val="24"/>
            <w:szCs w:val="24"/>
            <w:u w:val="none"/>
          </w:rPr>
          <w:t>παρ.1 άρθρο 76</w:t>
        </w:r>
      </w:hyperlink>
      <w:hyperlink r:id="rId9" w:history="1">
        <w:r w:rsidRPr="00A54D81">
          <w:rPr>
            <w:rStyle w:val="-"/>
            <w:rFonts w:asciiTheme="minorHAnsi" w:hAnsiTheme="minorHAnsi"/>
            <w:color w:val="auto"/>
            <w:sz w:val="24"/>
            <w:szCs w:val="24"/>
            <w:u w:val="none"/>
          </w:rPr>
          <w:t xml:space="preserve"> </w:t>
        </w:r>
      </w:hyperlink>
      <w:hyperlink r:id="rId10" w:history="1">
        <w:r w:rsidRPr="00A54D81">
          <w:rPr>
            <w:rStyle w:val="-"/>
            <w:rFonts w:asciiTheme="minorHAnsi" w:hAnsiTheme="minorHAnsi"/>
            <w:bCs/>
            <w:color w:val="auto"/>
            <w:sz w:val="24"/>
            <w:szCs w:val="24"/>
            <w:u w:val="none"/>
          </w:rPr>
          <w:t>Ν.3852/2010 (ΦΕΚ 87</w:t>
        </w:r>
        <w:r w:rsidR="00BA7901" w:rsidRPr="00BA7901">
          <w:rPr>
            <w:rStyle w:val="-"/>
            <w:rFonts w:asciiTheme="minorHAnsi" w:hAnsiTheme="minorHAnsi"/>
            <w:bCs/>
            <w:color w:val="auto"/>
            <w:sz w:val="24"/>
            <w:szCs w:val="24"/>
            <w:u w:val="none"/>
          </w:rPr>
          <w:t>/</w:t>
        </w:r>
        <w:r w:rsidR="00BA7901">
          <w:rPr>
            <w:rStyle w:val="-"/>
            <w:rFonts w:asciiTheme="minorHAnsi" w:hAnsiTheme="minorHAnsi"/>
            <w:bCs/>
            <w:color w:val="auto"/>
            <w:sz w:val="24"/>
            <w:szCs w:val="24"/>
            <w:u w:val="none"/>
            <w:lang w:val="en-US"/>
          </w:rPr>
          <w:t>A</w:t>
        </w:r>
        <w:r w:rsidRPr="00A54D81">
          <w:rPr>
            <w:rStyle w:val="-"/>
            <w:rFonts w:asciiTheme="minorHAnsi" w:hAnsiTheme="minorHAnsi"/>
            <w:bCs/>
            <w:color w:val="auto"/>
            <w:sz w:val="24"/>
            <w:szCs w:val="24"/>
            <w:u w:val="none"/>
          </w:rPr>
          <w:t>/2010</w:t>
        </w:r>
        <w:r w:rsidR="00814257">
          <w:rPr>
            <w:rStyle w:val="-"/>
            <w:rFonts w:asciiTheme="minorHAnsi" w:hAnsiTheme="minorHAnsi"/>
            <w:bCs/>
            <w:color w:val="auto"/>
            <w:sz w:val="24"/>
            <w:szCs w:val="24"/>
            <w:u w:val="none"/>
          </w:rPr>
          <w:t>)</w:t>
        </w:r>
      </w:hyperlink>
      <w:r w:rsidR="00BA7901" w:rsidRPr="00BA7901">
        <w:rPr>
          <w:rStyle w:val="-"/>
          <w:rFonts w:asciiTheme="minorHAnsi" w:hAnsiTheme="minorHAnsi"/>
          <w:bCs/>
          <w:color w:val="auto"/>
          <w:sz w:val="24"/>
          <w:szCs w:val="24"/>
          <w:u w:val="none"/>
        </w:rPr>
        <w:t xml:space="preserve"> </w:t>
      </w:r>
      <w:r w:rsidR="00A54D81" w:rsidRPr="00A54D81">
        <w:rPr>
          <w:rFonts w:asciiTheme="minorHAnsi" w:hAnsiTheme="minorHAnsi" w:cs="Tahoma"/>
          <w:bCs/>
        </w:rPr>
        <w:t>πρόκειται να</w:t>
      </w:r>
      <w:r w:rsidRPr="00A54D81">
        <w:rPr>
          <w:rFonts w:asciiTheme="minorHAnsi" w:hAnsiTheme="minorHAnsi" w:cs="Tahoma"/>
          <w:bCs/>
        </w:rPr>
        <w:t xml:space="preserve"> συγκροτηθεί</w:t>
      </w:r>
      <w:r w:rsidRPr="00A54D81">
        <w:rPr>
          <w:rFonts w:asciiTheme="minorHAnsi" w:hAnsiTheme="minorHAnsi" w:cs="Tahoma"/>
        </w:rPr>
        <w:t xml:space="preserve">, με απόφαση του δημοτικού συμβουλίου, η οποία λαμβάνεται με πλειοψηφία των δύο τρίτων (2/3) των μελών του, δημοτική επιτροπή διαβούλευσης ως όργανο με συμβουλευτικές αρμοδιότητες. </w:t>
      </w:r>
    </w:p>
    <w:p w:rsidR="0042359D" w:rsidRPr="00A54D81" w:rsidRDefault="0042359D" w:rsidP="00D86131">
      <w:pPr>
        <w:pStyle w:val="Web"/>
        <w:spacing w:before="0" w:beforeAutospacing="0" w:after="0" w:afterAutospacing="0"/>
        <w:ind w:left="426" w:right="567"/>
        <w:jc w:val="both"/>
        <w:rPr>
          <w:rFonts w:asciiTheme="minorHAnsi" w:hAnsiTheme="minorHAnsi" w:cs="Tahoma"/>
        </w:rPr>
      </w:pPr>
      <w:r w:rsidRPr="00A54D81">
        <w:rPr>
          <w:rFonts w:asciiTheme="minorHAnsi" w:hAnsiTheme="minorHAnsi" w:cs="Tahoma"/>
        </w:rPr>
        <w:t>Η δημοτική επιτροπή διαβούλευσης αποτελείται από εκπροσώπους των φορέων της τοπικής κοινωνίας, όπως:</w:t>
      </w:r>
    </w:p>
    <w:p w:rsidR="0042359D" w:rsidRPr="00A54D81" w:rsidRDefault="0042359D" w:rsidP="00BA7901">
      <w:pPr>
        <w:spacing w:after="0"/>
        <w:ind w:left="720" w:right="567"/>
        <w:jc w:val="both"/>
        <w:rPr>
          <w:sz w:val="24"/>
          <w:szCs w:val="24"/>
        </w:rPr>
      </w:pPr>
      <w:r w:rsidRPr="00A54D81">
        <w:rPr>
          <w:sz w:val="24"/>
          <w:szCs w:val="24"/>
        </w:rPr>
        <w:t>α) των τοπικών εμπορικών και επαγγελματικών συλλόγων και οργανώσεων</w:t>
      </w:r>
    </w:p>
    <w:p w:rsidR="0042359D" w:rsidRPr="00A54D81" w:rsidRDefault="0042359D" w:rsidP="00BA7901">
      <w:pPr>
        <w:spacing w:after="0"/>
        <w:ind w:left="720" w:right="567"/>
        <w:jc w:val="both"/>
        <w:rPr>
          <w:sz w:val="24"/>
          <w:szCs w:val="24"/>
        </w:rPr>
      </w:pPr>
      <w:r w:rsidRPr="00A54D81">
        <w:rPr>
          <w:sz w:val="24"/>
          <w:szCs w:val="24"/>
        </w:rPr>
        <w:t>β) των επιστημονικών συλλόγων και φορέων</w:t>
      </w:r>
    </w:p>
    <w:p w:rsidR="0042359D" w:rsidRPr="00A54D81" w:rsidRDefault="0042359D" w:rsidP="00BA7901">
      <w:pPr>
        <w:spacing w:after="0"/>
        <w:ind w:left="720" w:right="567"/>
        <w:jc w:val="both"/>
        <w:rPr>
          <w:sz w:val="24"/>
          <w:szCs w:val="24"/>
        </w:rPr>
      </w:pPr>
      <w:r w:rsidRPr="00A54D81">
        <w:rPr>
          <w:sz w:val="24"/>
          <w:szCs w:val="24"/>
        </w:rPr>
        <w:t>γ) των τοπικών οργανώσεων εργαζομένων και εργοδοτών</w:t>
      </w:r>
    </w:p>
    <w:p w:rsidR="0042359D" w:rsidRPr="00A54D81" w:rsidRDefault="0042359D" w:rsidP="00BA7901">
      <w:pPr>
        <w:spacing w:after="0"/>
        <w:ind w:left="720" w:right="567"/>
        <w:jc w:val="both"/>
        <w:rPr>
          <w:sz w:val="24"/>
          <w:szCs w:val="24"/>
        </w:rPr>
      </w:pPr>
      <w:r w:rsidRPr="00A54D81">
        <w:rPr>
          <w:sz w:val="24"/>
          <w:szCs w:val="24"/>
        </w:rPr>
        <w:t>δ) των εργαζομένων στο δήμο και τα νομικά του πρόσωπα</w:t>
      </w:r>
    </w:p>
    <w:p w:rsidR="0042359D" w:rsidRPr="00A54D81" w:rsidRDefault="0042359D" w:rsidP="00BA7901">
      <w:pPr>
        <w:spacing w:after="0"/>
        <w:ind w:left="720" w:right="567"/>
        <w:jc w:val="both"/>
        <w:rPr>
          <w:sz w:val="24"/>
          <w:szCs w:val="24"/>
        </w:rPr>
      </w:pPr>
      <w:r w:rsidRPr="00A54D81">
        <w:rPr>
          <w:sz w:val="24"/>
          <w:szCs w:val="24"/>
        </w:rPr>
        <w:t xml:space="preserve">ε) των ενώσεων και συλλόγων γονέων </w:t>
      </w:r>
    </w:p>
    <w:p w:rsidR="0042359D" w:rsidRPr="00A54D81" w:rsidRDefault="0042359D" w:rsidP="00BA7901">
      <w:pPr>
        <w:spacing w:after="0"/>
        <w:ind w:left="720" w:right="567"/>
        <w:jc w:val="both"/>
        <w:rPr>
          <w:sz w:val="24"/>
          <w:szCs w:val="24"/>
        </w:rPr>
      </w:pPr>
      <w:r w:rsidRPr="00A54D81">
        <w:rPr>
          <w:sz w:val="24"/>
          <w:szCs w:val="24"/>
        </w:rPr>
        <w:t>στ) των αθλητικών και πολιτιστικών συλλόγων και φορέων</w:t>
      </w:r>
    </w:p>
    <w:p w:rsidR="0042359D" w:rsidRPr="00A54D81" w:rsidRDefault="0042359D" w:rsidP="00BA7901">
      <w:pPr>
        <w:spacing w:after="0"/>
        <w:ind w:left="720" w:right="567"/>
        <w:jc w:val="both"/>
        <w:rPr>
          <w:sz w:val="24"/>
          <w:szCs w:val="24"/>
        </w:rPr>
      </w:pPr>
      <w:r w:rsidRPr="00A54D81">
        <w:rPr>
          <w:sz w:val="24"/>
          <w:szCs w:val="24"/>
        </w:rPr>
        <w:t>ζ) των εθελοντικών οργανώσεων και κινήσεων πολιτών</w:t>
      </w:r>
    </w:p>
    <w:p w:rsidR="0042359D" w:rsidRPr="00A54D81" w:rsidRDefault="0042359D" w:rsidP="00BA7901">
      <w:pPr>
        <w:spacing w:after="0"/>
        <w:ind w:left="720" w:right="567"/>
        <w:jc w:val="both"/>
        <w:rPr>
          <w:sz w:val="24"/>
          <w:szCs w:val="24"/>
        </w:rPr>
      </w:pPr>
      <w:r w:rsidRPr="00A54D81">
        <w:rPr>
          <w:sz w:val="24"/>
          <w:szCs w:val="24"/>
        </w:rPr>
        <w:t>η) άλλων οργανώσεων και φορέων της κοινωνίας των πολιτών</w:t>
      </w:r>
    </w:p>
    <w:p w:rsidR="0042359D" w:rsidRPr="00A54D81" w:rsidRDefault="0042359D" w:rsidP="00BA7901">
      <w:pPr>
        <w:spacing w:after="0"/>
        <w:ind w:left="720" w:right="567"/>
        <w:jc w:val="both"/>
        <w:rPr>
          <w:sz w:val="24"/>
          <w:szCs w:val="24"/>
        </w:rPr>
      </w:pPr>
      <w:r w:rsidRPr="00A54D81">
        <w:rPr>
          <w:sz w:val="24"/>
          <w:szCs w:val="24"/>
        </w:rPr>
        <w:t>θ) εκπρόσωποι των τοπικών συμβουλίων νέων και</w:t>
      </w:r>
    </w:p>
    <w:p w:rsidR="0042359D" w:rsidRDefault="00D86131" w:rsidP="00BA7901">
      <w:pPr>
        <w:spacing w:after="0"/>
        <w:ind w:left="720" w:right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ι) δημότες</w:t>
      </w:r>
    </w:p>
    <w:p w:rsidR="00D86131" w:rsidRPr="00A54D81" w:rsidRDefault="00D86131" w:rsidP="00D86131">
      <w:pPr>
        <w:spacing w:after="0"/>
        <w:ind w:left="426" w:right="567"/>
        <w:jc w:val="both"/>
        <w:rPr>
          <w:b/>
          <w:bCs/>
          <w:sz w:val="24"/>
          <w:szCs w:val="24"/>
        </w:rPr>
      </w:pPr>
    </w:p>
    <w:p w:rsidR="0042359D" w:rsidRPr="00A334BB" w:rsidRDefault="0042359D" w:rsidP="00D86131">
      <w:pPr>
        <w:pStyle w:val="1"/>
        <w:spacing w:before="0"/>
        <w:ind w:left="426" w:right="567"/>
        <w:jc w:val="center"/>
        <w:rPr>
          <w:color w:val="auto"/>
          <w:sz w:val="24"/>
          <w:szCs w:val="24"/>
        </w:rPr>
      </w:pPr>
      <w:r w:rsidRPr="00A334BB">
        <w:rPr>
          <w:color w:val="auto"/>
          <w:sz w:val="24"/>
          <w:szCs w:val="24"/>
        </w:rPr>
        <w:t>ΚΑΛΟΥΝΤΑΙ</w:t>
      </w:r>
    </w:p>
    <w:p w:rsidR="00D86131" w:rsidRPr="00D86131" w:rsidRDefault="00D86131" w:rsidP="00D86131"/>
    <w:p w:rsidR="0042359D" w:rsidRDefault="0042359D" w:rsidP="00D86131">
      <w:pPr>
        <w:pStyle w:val="Web"/>
        <w:spacing w:before="0" w:beforeAutospacing="0" w:after="0" w:afterAutospacing="0"/>
        <w:ind w:left="426" w:right="567"/>
        <w:jc w:val="both"/>
        <w:rPr>
          <w:rFonts w:asciiTheme="minorHAnsi" w:hAnsiTheme="minorHAnsi" w:cs="Tahoma"/>
        </w:rPr>
      </w:pPr>
      <w:r w:rsidRPr="00A54D81">
        <w:rPr>
          <w:rFonts w:asciiTheme="minorHAnsi" w:hAnsiTheme="minorHAnsi" w:cs="Tahoma"/>
        </w:rPr>
        <w:t>Όλοι οι φορείς, σύλλογοι, οργανώσεις του δήμου</w:t>
      </w:r>
      <w:r w:rsidR="00C55424">
        <w:rPr>
          <w:rFonts w:asciiTheme="minorHAnsi" w:hAnsiTheme="minorHAnsi" w:cs="Tahoma"/>
        </w:rPr>
        <w:t>, δημότες</w:t>
      </w:r>
      <w:r w:rsidRPr="00A54D81">
        <w:rPr>
          <w:rFonts w:asciiTheme="minorHAnsi" w:hAnsiTheme="minorHAnsi" w:cs="Tahoma"/>
        </w:rPr>
        <w:t xml:space="preserve">, που επιθυμούν να συμμετέχουν στο νέο θεσμό να εκφράσουν εγγράφως τη βούληση τους εντός </w:t>
      </w:r>
      <w:r w:rsidR="00D86131" w:rsidRPr="00993F8E">
        <w:rPr>
          <w:rFonts w:asciiTheme="minorHAnsi" w:hAnsiTheme="minorHAnsi" w:cs="Tahoma"/>
          <w:color w:val="FF0000"/>
        </w:rPr>
        <w:t>δεκαπέντε</w:t>
      </w:r>
      <w:r w:rsidR="00D86131" w:rsidRPr="00993F8E">
        <w:rPr>
          <w:rFonts w:asciiTheme="minorHAnsi" w:hAnsiTheme="minorHAnsi" w:cs="Arial"/>
          <w:color w:val="FF0000"/>
        </w:rPr>
        <w:t xml:space="preserve"> (15</w:t>
      </w:r>
      <w:r w:rsidRPr="00993F8E">
        <w:rPr>
          <w:rFonts w:asciiTheme="minorHAnsi" w:hAnsiTheme="minorHAnsi" w:cs="Arial"/>
          <w:color w:val="FF0000"/>
        </w:rPr>
        <w:t xml:space="preserve">) ημερών </w:t>
      </w:r>
      <w:r w:rsidR="00A54D81" w:rsidRPr="00A54D81">
        <w:rPr>
          <w:rFonts w:asciiTheme="minorHAnsi" w:hAnsiTheme="minorHAnsi" w:cs="Arial"/>
        </w:rPr>
        <w:t xml:space="preserve">και όχι αργότερα από τις </w:t>
      </w:r>
      <w:r w:rsidR="00814257">
        <w:rPr>
          <w:rFonts w:asciiTheme="minorHAnsi" w:hAnsiTheme="minorHAnsi" w:cs="Arial"/>
        </w:rPr>
        <w:t>8</w:t>
      </w:r>
      <w:r w:rsidR="00A54D81" w:rsidRPr="00A54D81">
        <w:rPr>
          <w:rFonts w:asciiTheme="minorHAnsi" w:hAnsiTheme="minorHAnsi" w:cs="Arial"/>
        </w:rPr>
        <w:t>-</w:t>
      </w:r>
      <w:r w:rsidR="00D86131">
        <w:rPr>
          <w:rFonts w:asciiTheme="minorHAnsi" w:hAnsiTheme="minorHAnsi" w:cs="Arial"/>
        </w:rPr>
        <w:t>10</w:t>
      </w:r>
      <w:r w:rsidR="00A54D81" w:rsidRPr="00A54D81">
        <w:rPr>
          <w:rFonts w:asciiTheme="minorHAnsi" w:hAnsiTheme="minorHAnsi" w:cs="Arial"/>
        </w:rPr>
        <w:t>-201</w:t>
      </w:r>
      <w:r w:rsidR="00D86131">
        <w:rPr>
          <w:rFonts w:asciiTheme="minorHAnsi" w:hAnsiTheme="minorHAnsi" w:cs="Arial"/>
        </w:rPr>
        <w:t>3</w:t>
      </w:r>
      <w:r w:rsidR="00A54D81" w:rsidRPr="00A54D81">
        <w:rPr>
          <w:rFonts w:asciiTheme="minorHAnsi" w:hAnsiTheme="minorHAnsi" w:cs="Arial"/>
        </w:rPr>
        <w:t xml:space="preserve">, </w:t>
      </w:r>
      <w:r w:rsidRPr="00A54D81">
        <w:rPr>
          <w:rFonts w:asciiTheme="minorHAnsi" w:hAnsiTheme="minorHAnsi" w:cs="Arial"/>
        </w:rPr>
        <w:t xml:space="preserve">στα γραφεία του Δήμου και </w:t>
      </w:r>
      <w:r w:rsidR="00993F8E">
        <w:rPr>
          <w:rFonts w:asciiTheme="minorHAnsi" w:hAnsiTheme="minorHAnsi" w:cs="Arial"/>
        </w:rPr>
        <w:t>στους υπαλλήλους</w:t>
      </w:r>
      <w:r w:rsidR="006E3737">
        <w:rPr>
          <w:rFonts w:asciiTheme="minorHAnsi" w:hAnsiTheme="minorHAnsi" w:cs="Arial"/>
        </w:rPr>
        <w:t xml:space="preserve"> κ. Καραμπάση </w:t>
      </w:r>
      <w:r w:rsidR="00993F8E">
        <w:rPr>
          <w:rFonts w:asciiTheme="minorHAnsi" w:hAnsiTheme="minorHAnsi" w:cs="Arial"/>
        </w:rPr>
        <w:t>Ελένη και</w:t>
      </w:r>
      <w:r w:rsidR="00D86131">
        <w:rPr>
          <w:rFonts w:asciiTheme="minorHAnsi" w:hAnsiTheme="minorHAnsi" w:cs="Arial"/>
        </w:rPr>
        <w:t xml:space="preserve"> κ. Σαμιώτη Κωνσταντίνο</w:t>
      </w:r>
      <w:r w:rsidR="00993F8E">
        <w:rPr>
          <w:rFonts w:asciiTheme="minorHAnsi" w:hAnsiTheme="minorHAnsi" w:cs="Arial"/>
        </w:rPr>
        <w:t>,</w:t>
      </w:r>
      <w:r w:rsidR="00D86131">
        <w:rPr>
          <w:rFonts w:asciiTheme="minorHAnsi" w:hAnsiTheme="minorHAnsi" w:cs="Arial"/>
        </w:rPr>
        <w:t xml:space="preserve"> </w:t>
      </w:r>
      <w:proofErr w:type="spellStart"/>
      <w:r w:rsidR="00D86131">
        <w:rPr>
          <w:rFonts w:asciiTheme="minorHAnsi" w:hAnsiTheme="minorHAnsi" w:cs="Arial"/>
        </w:rPr>
        <w:t>τηλ</w:t>
      </w:r>
      <w:proofErr w:type="spellEnd"/>
      <w:r w:rsidR="00D86131">
        <w:rPr>
          <w:rFonts w:asciiTheme="minorHAnsi" w:hAnsiTheme="minorHAnsi" w:cs="Arial"/>
        </w:rPr>
        <w:t xml:space="preserve">. </w:t>
      </w:r>
      <w:proofErr w:type="spellStart"/>
      <w:r w:rsidR="00D86131">
        <w:rPr>
          <w:rFonts w:asciiTheme="minorHAnsi" w:hAnsiTheme="minorHAnsi" w:cs="Arial"/>
        </w:rPr>
        <w:t>επικ</w:t>
      </w:r>
      <w:proofErr w:type="spellEnd"/>
      <w:r w:rsidR="00D86131">
        <w:rPr>
          <w:rFonts w:asciiTheme="minorHAnsi" w:hAnsiTheme="minorHAnsi" w:cs="Arial"/>
        </w:rPr>
        <w:t>. 2733360313-4</w:t>
      </w:r>
      <w:r w:rsidRPr="00A54D81">
        <w:rPr>
          <w:rFonts w:asciiTheme="minorHAnsi" w:hAnsiTheme="minorHAnsi" w:cs="Tahoma"/>
        </w:rPr>
        <w:t>.</w:t>
      </w:r>
    </w:p>
    <w:p w:rsidR="00D86131" w:rsidRPr="00A54D81" w:rsidRDefault="00D86131" w:rsidP="00D86131">
      <w:pPr>
        <w:pStyle w:val="Web"/>
        <w:spacing w:before="0" w:beforeAutospacing="0" w:after="0" w:afterAutospacing="0"/>
        <w:ind w:left="426" w:right="567"/>
        <w:jc w:val="both"/>
        <w:rPr>
          <w:rFonts w:asciiTheme="minorHAnsi" w:hAnsiTheme="minorHAnsi" w:cs="Tahoma"/>
        </w:rPr>
      </w:pPr>
    </w:p>
    <w:p w:rsidR="00A54D81" w:rsidRDefault="00A54D81" w:rsidP="00D86131">
      <w:pPr>
        <w:pStyle w:val="Web"/>
        <w:spacing w:before="0" w:beforeAutospacing="0" w:after="0" w:afterAutospacing="0"/>
        <w:ind w:left="426" w:right="567"/>
        <w:jc w:val="both"/>
      </w:pPr>
      <w:r w:rsidRPr="00A54D81">
        <w:rPr>
          <w:rFonts w:asciiTheme="minorHAnsi" w:hAnsiTheme="minorHAnsi" w:cs="Tahoma"/>
        </w:rPr>
        <w:t>Η πρόσκληση</w:t>
      </w:r>
      <w:r w:rsidR="00CB2E14">
        <w:rPr>
          <w:rFonts w:asciiTheme="minorHAnsi" w:hAnsiTheme="minorHAnsi" w:cs="Tahoma"/>
        </w:rPr>
        <w:t xml:space="preserve"> και η αίτηση συμμετοχής</w:t>
      </w:r>
      <w:r w:rsidRPr="00A54D81">
        <w:rPr>
          <w:rFonts w:asciiTheme="minorHAnsi" w:hAnsiTheme="minorHAnsi" w:cs="Tahoma"/>
        </w:rPr>
        <w:t xml:space="preserve"> βρίσκ</w:t>
      </w:r>
      <w:r w:rsidR="00A20E83">
        <w:rPr>
          <w:rFonts w:asciiTheme="minorHAnsi" w:hAnsiTheme="minorHAnsi" w:cs="Tahoma"/>
        </w:rPr>
        <w:t>ον</w:t>
      </w:r>
      <w:r w:rsidRPr="00A54D81">
        <w:rPr>
          <w:rFonts w:asciiTheme="minorHAnsi" w:hAnsiTheme="minorHAnsi" w:cs="Tahoma"/>
        </w:rPr>
        <w:t>ται αναρτημέν</w:t>
      </w:r>
      <w:r w:rsidR="00A20E83">
        <w:rPr>
          <w:rFonts w:asciiTheme="minorHAnsi" w:hAnsiTheme="minorHAnsi" w:cs="Tahoma"/>
        </w:rPr>
        <w:t>ες</w:t>
      </w:r>
      <w:r w:rsidRPr="00A54D81">
        <w:rPr>
          <w:rFonts w:asciiTheme="minorHAnsi" w:hAnsiTheme="minorHAnsi" w:cs="Tahoma"/>
        </w:rPr>
        <w:t xml:space="preserve"> </w:t>
      </w:r>
      <w:r w:rsidR="0072569B">
        <w:rPr>
          <w:rFonts w:asciiTheme="minorHAnsi" w:hAnsiTheme="minorHAnsi" w:cs="Tahoma"/>
        </w:rPr>
        <w:t xml:space="preserve">και </w:t>
      </w:r>
      <w:r w:rsidRPr="00A54D81">
        <w:rPr>
          <w:rFonts w:asciiTheme="minorHAnsi" w:hAnsiTheme="minorHAnsi" w:cs="Tahoma"/>
        </w:rPr>
        <w:t xml:space="preserve">στην ιστοσελίδα του </w:t>
      </w:r>
      <w:r w:rsidR="00CB2E14">
        <w:rPr>
          <w:rFonts w:asciiTheme="minorHAnsi" w:hAnsiTheme="minorHAnsi" w:cs="Tahoma"/>
        </w:rPr>
        <w:t>Δ</w:t>
      </w:r>
      <w:r w:rsidRPr="00A54D81">
        <w:rPr>
          <w:rFonts w:asciiTheme="minorHAnsi" w:hAnsiTheme="minorHAnsi" w:cs="Tahoma"/>
        </w:rPr>
        <w:t>ήμου</w:t>
      </w:r>
      <w:r w:rsidR="00CB2E14">
        <w:rPr>
          <w:rFonts w:asciiTheme="minorHAnsi" w:hAnsiTheme="minorHAnsi" w:cs="Tahoma"/>
        </w:rPr>
        <w:t xml:space="preserve"> </w:t>
      </w:r>
      <w:hyperlink r:id="rId11" w:history="1">
        <w:r w:rsidR="00CB2E14" w:rsidRPr="003D64FF">
          <w:rPr>
            <w:rStyle w:val="-"/>
            <w:rFonts w:asciiTheme="minorHAnsi" w:hAnsiTheme="minorHAnsi"/>
            <w:sz w:val="24"/>
            <w:szCs w:val="24"/>
            <w:lang w:val="en-US"/>
          </w:rPr>
          <w:t>www</w:t>
        </w:r>
        <w:r w:rsidR="00CB2E14" w:rsidRPr="003D64FF">
          <w:rPr>
            <w:rStyle w:val="-"/>
            <w:rFonts w:asciiTheme="minorHAnsi" w:hAnsiTheme="minorHAnsi"/>
            <w:sz w:val="24"/>
            <w:szCs w:val="24"/>
          </w:rPr>
          <w:t>.</w:t>
        </w:r>
        <w:proofErr w:type="spellStart"/>
        <w:r w:rsidR="00CB2E14" w:rsidRPr="003D64FF">
          <w:rPr>
            <w:rStyle w:val="-"/>
            <w:rFonts w:asciiTheme="minorHAnsi" w:hAnsiTheme="minorHAnsi"/>
            <w:sz w:val="24"/>
            <w:szCs w:val="24"/>
            <w:lang w:val="en-US"/>
          </w:rPr>
          <w:t>anatolikimani</w:t>
        </w:r>
        <w:proofErr w:type="spellEnd"/>
        <w:r w:rsidR="00CB2E14" w:rsidRPr="003D64FF">
          <w:rPr>
            <w:rStyle w:val="-"/>
            <w:rFonts w:asciiTheme="minorHAnsi" w:hAnsiTheme="minorHAnsi"/>
            <w:sz w:val="24"/>
            <w:szCs w:val="24"/>
          </w:rPr>
          <w:t>.</w:t>
        </w:r>
        <w:proofErr w:type="spellStart"/>
        <w:r w:rsidR="00CB2E14" w:rsidRPr="003D64FF">
          <w:rPr>
            <w:rStyle w:val="-"/>
            <w:rFonts w:asciiTheme="minorHAnsi" w:hAnsiTheme="minorHAnsi"/>
            <w:sz w:val="24"/>
            <w:szCs w:val="24"/>
            <w:lang w:val="en-US"/>
          </w:rPr>
          <w:t>gov</w:t>
        </w:r>
        <w:proofErr w:type="spellEnd"/>
        <w:r w:rsidR="00CB2E14" w:rsidRPr="003D64FF">
          <w:rPr>
            <w:rStyle w:val="-"/>
            <w:rFonts w:asciiTheme="minorHAnsi" w:hAnsiTheme="minorHAnsi"/>
            <w:sz w:val="24"/>
            <w:szCs w:val="24"/>
          </w:rPr>
          <w:t>.</w:t>
        </w:r>
        <w:r w:rsidR="00CB2E14" w:rsidRPr="003D64FF">
          <w:rPr>
            <w:rStyle w:val="-"/>
            <w:rFonts w:asciiTheme="minorHAnsi" w:hAnsiTheme="minorHAnsi"/>
            <w:sz w:val="24"/>
            <w:szCs w:val="24"/>
            <w:lang w:val="en-US"/>
          </w:rPr>
          <w:t>gr</w:t>
        </w:r>
      </w:hyperlink>
      <w:r w:rsidR="00CB2E14" w:rsidRPr="00CB2E14">
        <w:rPr>
          <w:rFonts w:asciiTheme="minorHAnsi" w:hAnsiTheme="minorHAnsi" w:cs="Tahoma"/>
        </w:rPr>
        <w:t>.</w:t>
      </w:r>
      <w:r w:rsidRPr="00A54D81">
        <w:t xml:space="preserve">     </w:t>
      </w:r>
      <w:r>
        <w:t xml:space="preserve">                               </w:t>
      </w:r>
      <w:r w:rsidRPr="00A54D81">
        <w:t xml:space="preserve"> </w:t>
      </w:r>
      <w:r w:rsidRPr="00A54D81">
        <w:tab/>
      </w:r>
      <w:r w:rsidRPr="00A54D81">
        <w:tab/>
      </w:r>
      <w:r w:rsidRPr="00A54D81">
        <w:tab/>
      </w:r>
    </w:p>
    <w:p w:rsidR="00D86131" w:rsidRPr="00A54D81" w:rsidRDefault="00D86131" w:rsidP="00D86131">
      <w:pPr>
        <w:pStyle w:val="Web"/>
        <w:spacing w:before="0" w:beforeAutospacing="0" w:after="0" w:afterAutospacing="0"/>
        <w:ind w:left="426" w:right="567"/>
        <w:jc w:val="both"/>
        <w:rPr>
          <w:rFonts w:asciiTheme="minorHAnsi" w:hAnsiTheme="minorHAnsi" w:cs="Tahoma"/>
        </w:rPr>
      </w:pPr>
    </w:p>
    <w:p w:rsidR="00CB2E14" w:rsidRPr="006A1390" w:rsidRDefault="00CB2E14" w:rsidP="00D86131">
      <w:pPr>
        <w:spacing w:after="0"/>
        <w:jc w:val="center"/>
        <w:rPr>
          <w:b/>
          <w:sz w:val="24"/>
          <w:szCs w:val="24"/>
        </w:rPr>
      </w:pPr>
    </w:p>
    <w:p w:rsidR="00A54D81" w:rsidRDefault="00A54D81" w:rsidP="00D86131">
      <w:pPr>
        <w:spacing w:after="0"/>
        <w:jc w:val="center"/>
        <w:rPr>
          <w:b/>
          <w:sz w:val="24"/>
          <w:szCs w:val="24"/>
        </w:rPr>
      </w:pPr>
      <w:r w:rsidRPr="00A54D81">
        <w:rPr>
          <w:b/>
          <w:sz w:val="24"/>
          <w:szCs w:val="24"/>
        </w:rPr>
        <w:t>Ο Δήμαρχος Ανατολικής Μάνης</w:t>
      </w:r>
    </w:p>
    <w:p w:rsidR="00D86131" w:rsidRDefault="00D86131" w:rsidP="00D86131">
      <w:pPr>
        <w:spacing w:after="0"/>
        <w:jc w:val="center"/>
        <w:rPr>
          <w:b/>
          <w:sz w:val="24"/>
          <w:szCs w:val="24"/>
        </w:rPr>
      </w:pPr>
    </w:p>
    <w:p w:rsidR="00AF3926" w:rsidRPr="00814257" w:rsidRDefault="00A54D81" w:rsidP="00D861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4D81">
        <w:rPr>
          <w:b/>
          <w:sz w:val="24"/>
          <w:szCs w:val="24"/>
        </w:rPr>
        <w:t xml:space="preserve">Πέτρος </w:t>
      </w:r>
      <w:proofErr w:type="spellStart"/>
      <w:r w:rsidRPr="00A54D81">
        <w:rPr>
          <w:b/>
          <w:sz w:val="24"/>
          <w:szCs w:val="24"/>
        </w:rPr>
        <w:t>Ανδρεάκος</w:t>
      </w:r>
      <w:proofErr w:type="spellEnd"/>
      <w:r w:rsidRPr="00A54D81">
        <w:rPr>
          <w:b/>
          <w:sz w:val="24"/>
          <w:szCs w:val="24"/>
        </w:rPr>
        <w:t xml:space="preserve"> </w:t>
      </w:r>
    </w:p>
    <w:sectPr w:rsidR="00AF3926" w:rsidRPr="00814257" w:rsidSect="00A54D81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50B73"/>
    <w:multiLevelType w:val="hybridMultilevel"/>
    <w:tmpl w:val="607A89FA"/>
    <w:lvl w:ilvl="0" w:tplc="F7DA0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26"/>
    <w:rsid w:val="00107784"/>
    <w:rsid w:val="002472B4"/>
    <w:rsid w:val="00423054"/>
    <w:rsid w:val="0042359D"/>
    <w:rsid w:val="004C7052"/>
    <w:rsid w:val="005561BD"/>
    <w:rsid w:val="005A0CDD"/>
    <w:rsid w:val="005B462A"/>
    <w:rsid w:val="006801EE"/>
    <w:rsid w:val="006867FD"/>
    <w:rsid w:val="006A1390"/>
    <w:rsid w:val="006E3737"/>
    <w:rsid w:val="0072569B"/>
    <w:rsid w:val="007A3100"/>
    <w:rsid w:val="007F5638"/>
    <w:rsid w:val="00814257"/>
    <w:rsid w:val="008716D7"/>
    <w:rsid w:val="00993F8E"/>
    <w:rsid w:val="009C33A8"/>
    <w:rsid w:val="00A20E83"/>
    <w:rsid w:val="00A334BB"/>
    <w:rsid w:val="00A54D81"/>
    <w:rsid w:val="00AF3926"/>
    <w:rsid w:val="00BA7901"/>
    <w:rsid w:val="00C33DF5"/>
    <w:rsid w:val="00C47DCA"/>
    <w:rsid w:val="00C55424"/>
    <w:rsid w:val="00CB2E14"/>
    <w:rsid w:val="00CC52DA"/>
    <w:rsid w:val="00D86131"/>
    <w:rsid w:val="00E04596"/>
    <w:rsid w:val="00EA32EA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4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26"/>
    <w:pPr>
      <w:ind w:left="720"/>
      <w:contextualSpacing/>
    </w:pPr>
  </w:style>
  <w:style w:type="paragraph" w:styleId="a4">
    <w:name w:val="No Spacing"/>
    <w:uiPriority w:val="1"/>
    <w:qFormat/>
    <w:rsid w:val="007A3100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E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A32E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2359D"/>
    <w:rPr>
      <w:rFonts w:ascii="Tahoma" w:hAnsi="Tahoma" w:cs="Tahoma" w:hint="default"/>
      <w:color w:val="0000FF"/>
      <w:sz w:val="17"/>
      <w:szCs w:val="17"/>
      <w:u w:val="single"/>
    </w:rPr>
  </w:style>
  <w:style w:type="paragraph" w:styleId="Web">
    <w:name w:val="Normal (Web)"/>
    <w:basedOn w:val="a"/>
    <w:uiPriority w:val="99"/>
    <w:unhideWhenUsed/>
    <w:rsid w:val="004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359D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Char0"/>
    <w:uiPriority w:val="10"/>
    <w:qFormat/>
    <w:rsid w:val="00A54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7"/>
    <w:uiPriority w:val="10"/>
    <w:rsid w:val="00A54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4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926"/>
    <w:pPr>
      <w:ind w:left="720"/>
      <w:contextualSpacing/>
    </w:pPr>
  </w:style>
  <w:style w:type="paragraph" w:styleId="a4">
    <w:name w:val="No Spacing"/>
    <w:uiPriority w:val="1"/>
    <w:qFormat/>
    <w:rsid w:val="007A3100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EA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A32E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2359D"/>
    <w:rPr>
      <w:rFonts w:ascii="Tahoma" w:hAnsi="Tahoma" w:cs="Tahoma" w:hint="default"/>
      <w:color w:val="0000FF"/>
      <w:sz w:val="17"/>
      <w:szCs w:val="17"/>
      <w:u w:val="single"/>
    </w:rPr>
  </w:style>
  <w:style w:type="paragraph" w:styleId="Web">
    <w:name w:val="Normal (Web)"/>
    <w:basedOn w:val="a"/>
    <w:uiPriority w:val="99"/>
    <w:unhideWhenUsed/>
    <w:rsid w:val="0042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359D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54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Char0"/>
    <w:uiPriority w:val="10"/>
    <w:qFormat/>
    <w:rsid w:val="00A54D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7"/>
    <w:uiPriority w:val="10"/>
    <w:rsid w:val="00A54D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net.gr/?MDL=pages&amp;Branch=N_N0000000002_N0000000020_N0000000037_N0000005792_N0000007698_S00000515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atolikimani.gov.g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imosnet.gr/?MDL=pages&amp;Branch=N_N0000000002_N0000000020_N0000000037_N0000005792_N0000007698_S00000515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mosnet.gr/?MDL=pages&amp;Branch=N_N0000000002_N0000000020_N0000000037_N0000005792_N0000007698_S000005151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3233-0B68-4B96-AB95-1B477F90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Candidate</dc:creator>
  <cp:lastModifiedBy>lena</cp:lastModifiedBy>
  <cp:revision>10</cp:revision>
  <cp:lastPrinted>2013-09-23T07:57:00Z</cp:lastPrinted>
  <dcterms:created xsi:type="dcterms:W3CDTF">2013-09-23T07:33:00Z</dcterms:created>
  <dcterms:modified xsi:type="dcterms:W3CDTF">2013-09-23T10:02:00Z</dcterms:modified>
</cp:coreProperties>
</file>