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82" w:rsidRDefault="003A0A82" w:rsidP="003A0A82">
      <w:pPr>
        <w:ind w:right="-1414"/>
        <w:rPr>
          <w:rFonts w:ascii="Tahoma" w:hAnsi="Tahoma" w:cs="Tahoma"/>
        </w:rPr>
      </w:pPr>
    </w:p>
    <w:p w:rsidR="003A0A82" w:rsidRPr="00CB049E" w:rsidRDefault="003A0A82" w:rsidP="003A0A82">
      <w:pPr>
        <w:ind w:right="-1414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2480" cy="784860"/>
            <wp:effectExtent l="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A82" w:rsidRPr="003A4478" w:rsidRDefault="003A0A82" w:rsidP="003A0A82">
      <w:pPr>
        <w:ind w:right="-1414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5001"/>
      </w:tblGrid>
      <w:tr w:rsidR="003A0A82" w:rsidTr="0004521D">
        <w:tc>
          <w:tcPr>
            <w:tcW w:w="5001" w:type="dxa"/>
          </w:tcPr>
          <w:p w:rsidR="003A0A82" w:rsidRPr="0002249A" w:rsidRDefault="003A0A82" w:rsidP="0004521D">
            <w:pPr>
              <w:pStyle w:val="2"/>
              <w:ind w:right="-1414"/>
              <w:rPr>
                <w:szCs w:val="22"/>
              </w:rPr>
            </w:pPr>
            <w:r w:rsidRPr="0002249A">
              <w:rPr>
                <w:szCs w:val="22"/>
              </w:rPr>
              <w:t>ΕΛΛΗΝΙΚΗ ΔΗΜΟΚΡΑΤΙΑ</w:t>
            </w:r>
          </w:p>
        </w:tc>
      </w:tr>
      <w:tr w:rsidR="003A0A82" w:rsidTr="0004521D">
        <w:tc>
          <w:tcPr>
            <w:tcW w:w="5001" w:type="dxa"/>
          </w:tcPr>
          <w:p w:rsidR="003A0A82" w:rsidRDefault="003A0A82" w:rsidP="0004521D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ΝΟΜΟΣ ΛΑΚΩΝΙΑΣ</w:t>
            </w:r>
          </w:p>
        </w:tc>
      </w:tr>
      <w:tr w:rsidR="003A0A82" w:rsidTr="0004521D">
        <w:tc>
          <w:tcPr>
            <w:tcW w:w="5001" w:type="dxa"/>
          </w:tcPr>
          <w:p w:rsidR="003A0A82" w:rsidRPr="00B35328" w:rsidRDefault="003A0A82" w:rsidP="0004521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Ν.Π.</w:t>
            </w:r>
            <w:r w:rsidRPr="00B3532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«ΟΡΓΑΝΙΣΜΟΣ ΚΟΙΝΩΝΙΚΗΣ ΠΡΟΣΤΑΣΙΑΣ &amp; ΑΛΛΗΛΕΓΓΥΗΣ, ΠΑΙΔΕΙΑΣ &amp; ΑΘΛΗΤΙΣΜΟΥ</w:t>
            </w:r>
            <w:r w:rsidRPr="00EB32DB">
              <w:rPr>
                <w:sz w:val="20"/>
                <w:szCs w:val="20"/>
              </w:rPr>
              <w:t xml:space="preserve"> </w:t>
            </w:r>
            <w:r w:rsidRPr="00B35328">
              <w:rPr>
                <w:rFonts w:ascii="Verdana" w:hAnsi="Verdana"/>
                <w:b/>
                <w:sz w:val="20"/>
                <w:szCs w:val="20"/>
              </w:rPr>
              <w:t>ΔΗΜΟΥ ΑΝΑΤ. ΜΑΝΗΣ»</w:t>
            </w:r>
          </w:p>
        </w:tc>
      </w:tr>
    </w:tbl>
    <w:tbl>
      <w:tblPr>
        <w:tblpPr w:leftFromText="180" w:rightFromText="180" w:vertAnchor="text" w:horzAnchor="page" w:tblpX="7093" w:tblpY="14"/>
        <w:tblW w:w="0" w:type="auto"/>
        <w:tblLook w:val="0000"/>
      </w:tblPr>
      <w:tblGrid>
        <w:gridCol w:w="3603"/>
      </w:tblGrid>
      <w:tr w:rsidR="003A0A82" w:rsidTr="0004521D">
        <w:trPr>
          <w:trHeight w:val="426"/>
        </w:trPr>
        <w:tc>
          <w:tcPr>
            <w:tcW w:w="3603" w:type="dxa"/>
          </w:tcPr>
          <w:p w:rsidR="003A0A82" w:rsidRDefault="003A0A82" w:rsidP="0004521D">
            <w:pPr>
              <w:ind w:right="-141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Γύθειο,</w:t>
            </w:r>
            <w:r w:rsidRPr="00EB32D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  <w:lang w:val="en-US"/>
              </w:rPr>
              <w:t>9</w:t>
            </w:r>
            <w:r w:rsidRPr="00EB32DB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Ιουνίου  2016</w:t>
            </w:r>
          </w:p>
        </w:tc>
      </w:tr>
      <w:tr w:rsidR="003A0A82" w:rsidTr="0004521D">
        <w:trPr>
          <w:trHeight w:val="341"/>
        </w:trPr>
        <w:tc>
          <w:tcPr>
            <w:tcW w:w="3603" w:type="dxa"/>
          </w:tcPr>
          <w:p w:rsidR="003A0A82" w:rsidRPr="00B761E1" w:rsidRDefault="003A0A82" w:rsidP="0004521D">
            <w:pPr>
              <w:ind w:right="-1414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Αριθ. Πρωτ.:</w:t>
            </w:r>
            <w:r w:rsidRPr="000211DF">
              <w:rPr>
                <w:rFonts w:ascii="Tahoma" w:hAnsi="Tahoma" w:cs="Tahoma"/>
              </w:rPr>
              <w:t xml:space="preserve"> </w:t>
            </w:r>
            <w:r w:rsidRPr="003C5511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 w:rsidR="00B761E1" w:rsidRPr="00B761E1">
              <w:rPr>
                <w:rFonts w:ascii="Tahoma" w:hAnsi="Tahoma" w:cs="Tahoma"/>
              </w:rPr>
              <w:t>1</w:t>
            </w:r>
            <w:r w:rsidR="00B761E1">
              <w:rPr>
                <w:rFonts w:ascii="Tahoma" w:hAnsi="Tahoma" w:cs="Tahoma"/>
                <w:lang w:val="en-US"/>
              </w:rPr>
              <w:t>16</w:t>
            </w:r>
          </w:p>
        </w:tc>
      </w:tr>
    </w:tbl>
    <w:p w:rsidR="003A0A82" w:rsidRPr="003E092F" w:rsidRDefault="003A0A82" w:rsidP="003A0A82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3"/>
        <w:tblW w:w="6804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50"/>
        <w:gridCol w:w="5670"/>
        <w:gridCol w:w="284"/>
      </w:tblGrid>
      <w:tr w:rsidR="003A0A82" w:rsidRPr="001759FD" w:rsidTr="0004521D">
        <w:trPr>
          <w:trHeight w:val="1304"/>
        </w:trPr>
        <w:tc>
          <w:tcPr>
            <w:tcW w:w="850" w:type="dxa"/>
          </w:tcPr>
          <w:p w:rsidR="003A0A82" w:rsidRPr="001759FD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  <w:r w:rsidRPr="001759FD">
              <w:rPr>
                <w:rFonts w:ascii="Tahoma" w:hAnsi="Tahoma" w:cs="Tahoma"/>
                <w:b/>
                <w:bCs/>
              </w:rPr>
              <w:t>ΠΡΟΣ:</w:t>
            </w:r>
          </w:p>
          <w:p w:rsidR="003A0A82" w:rsidRPr="001759FD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3A0A82" w:rsidRPr="001759FD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3A0A82" w:rsidRPr="001759FD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3A0A82" w:rsidRPr="001759FD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:rsidR="003A0A82" w:rsidRDefault="003A0A82" w:rsidP="0004521D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Τα τακτικά μέλη του Διοικητικού Συμβουλίου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Δημήτριο Καρβούνη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Ελένη Δρακουλάκου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Χαρίλαο Τζανετάκο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Φίλιππο Καλογερόγιαννη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Δημήτριο Συκουτρή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κ. Ιωάννη Μιχαλακάκο</w:t>
            </w:r>
          </w:p>
          <w:p w:rsidR="003A0A82" w:rsidRDefault="003A0A82" w:rsidP="0004521D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</w:p>
          <w:p w:rsidR="003A0A82" w:rsidRDefault="003A0A82" w:rsidP="0004521D">
            <w:pPr>
              <w:jc w:val="both"/>
              <w:rPr>
                <w:rFonts w:ascii="Tahoma" w:hAnsi="Tahoma" w:cs="Tahoma"/>
                <w:bCs/>
              </w:rPr>
            </w:pPr>
            <w:r w:rsidRPr="00605F0C">
              <w:rPr>
                <w:rFonts w:ascii="Tahoma" w:hAnsi="Tahoma" w:cs="Tahoma"/>
                <w:bCs/>
              </w:rPr>
              <w:t>Σε περίπτωση απουσίας ή κωλύματος τακτικού μ</w:t>
            </w:r>
            <w:r>
              <w:rPr>
                <w:rFonts w:ascii="Tahoma" w:hAnsi="Tahoma" w:cs="Tahoma"/>
                <w:bCs/>
              </w:rPr>
              <w:t>έλους</w:t>
            </w:r>
            <w:r w:rsidRPr="00605F0C">
              <w:rPr>
                <w:rFonts w:ascii="Tahoma" w:hAnsi="Tahoma" w:cs="Tahoma"/>
                <w:bCs/>
              </w:rPr>
              <w:t>, οφε</w:t>
            </w:r>
            <w:r>
              <w:rPr>
                <w:rFonts w:ascii="Tahoma" w:hAnsi="Tahoma" w:cs="Tahoma"/>
                <w:bCs/>
              </w:rPr>
              <w:t>ίλετε</w:t>
            </w:r>
            <w:r w:rsidRPr="00605F0C">
              <w:rPr>
                <w:rFonts w:ascii="Tahoma" w:hAnsi="Tahoma" w:cs="Tahoma"/>
                <w:bCs/>
              </w:rPr>
              <w:t xml:space="preserve"> να ενημερ</w:t>
            </w:r>
            <w:r>
              <w:rPr>
                <w:rFonts w:ascii="Tahoma" w:hAnsi="Tahoma" w:cs="Tahoma"/>
                <w:bCs/>
              </w:rPr>
              <w:t>ώσετε</w:t>
            </w:r>
            <w:r w:rsidRPr="00605F0C">
              <w:rPr>
                <w:rFonts w:ascii="Tahoma" w:hAnsi="Tahoma" w:cs="Tahoma"/>
                <w:bCs/>
              </w:rPr>
              <w:t xml:space="preserve"> το αναπληρωματικό μέλος  της κατηγορ</w:t>
            </w:r>
            <w:r>
              <w:rPr>
                <w:rFonts w:ascii="Tahoma" w:hAnsi="Tahoma" w:cs="Tahoma"/>
                <w:bCs/>
              </w:rPr>
              <w:t>ίας σας</w:t>
            </w:r>
            <w:r w:rsidRPr="00605F0C">
              <w:rPr>
                <w:rFonts w:ascii="Tahoma" w:hAnsi="Tahoma" w:cs="Tahoma"/>
                <w:bCs/>
              </w:rPr>
              <w:t xml:space="preserve"> με τη σειρά της εκλογής </w:t>
            </w:r>
            <w:r>
              <w:rPr>
                <w:rFonts w:ascii="Tahoma" w:hAnsi="Tahoma" w:cs="Tahoma"/>
                <w:bCs/>
              </w:rPr>
              <w:t>τους για τα θέματα, την ημερομηνία και την ώρα της συνεδρίασης</w:t>
            </w:r>
            <w:r w:rsidRPr="00605F0C">
              <w:rPr>
                <w:rFonts w:ascii="Tahoma" w:hAnsi="Tahoma" w:cs="Tahoma"/>
                <w:bCs/>
              </w:rPr>
              <w:t xml:space="preserve"> </w:t>
            </w:r>
          </w:p>
          <w:p w:rsidR="003A0A82" w:rsidRDefault="003A0A82" w:rsidP="0004521D">
            <w:pPr>
              <w:jc w:val="both"/>
              <w:rPr>
                <w:rFonts w:ascii="Tahoma" w:hAnsi="Tahoma" w:cs="Tahoma"/>
                <w:bCs/>
              </w:rPr>
            </w:pPr>
          </w:p>
          <w:p w:rsidR="003A0A82" w:rsidRPr="00FD1760" w:rsidRDefault="003A0A82" w:rsidP="0004521D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84" w:type="dxa"/>
          </w:tcPr>
          <w:p w:rsidR="003A0A82" w:rsidRPr="001759FD" w:rsidRDefault="003A0A82" w:rsidP="0004521D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3A0A82" w:rsidRDefault="003A0A82" w:rsidP="003A0A82">
      <w:pPr>
        <w:tabs>
          <w:tab w:val="left" w:pos="5505"/>
        </w:tabs>
        <w:ind w:right="-1414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A0A82" w:rsidRPr="007F4317" w:rsidRDefault="003A0A82" w:rsidP="003A0A82">
      <w:pPr>
        <w:tabs>
          <w:tab w:val="left" w:pos="5505"/>
        </w:tabs>
        <w:ind w:right="-1414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A0A82" w:rsidRPr="008871C9" w:rsidRDefault="003A0A82" w:rsidP="003A0A82">
      <w:pPr>
        <w:tabs>
          <w:tab w:val="left" w:pos="5505"/>
        </w:tabs>
        <w:ind w:right="-1414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759FD">
        <w:rPr>
          <w:rFonts w:ascii="Tahoma" w:hAnsi="Tahoma" w:cs="Tahoma"/>
          <w:b/>
          <w:bCs/>
          <w:sz w:val="20"/>
          <w:szCs w:val="20"/>
          <w:u w:val="single"/>
        </w:rPr>
        <w:t>ΠΡΟΣΚΛΗΣΗ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ΣΥΝΕΔΡΙΑΣΗΣ ΔΙΟΙΚΗΤΙΚΟΥ ΣΥΜΒΟΥΛΙΟΥ</w:t>
      </w:r>
    </w:p>
    <w:p w:rsidR="003A0A82" w:rsidRPr="00B761E1" w:rsidRDefault="003A0A82" w:rsidP="003A0A82">
      <w:pPr>
        <w:jc w:val="both"/>
        <w:rPr>
          <w:rFonts w:ascii="Verdana" w:hAnsi="Verdana"/>
          <w:sz w:val="20"/>
          <w:szCs w:val="20"/>
        </w:rPr>
      </w:pPr>
      <w:r w:rsidRPr="00036928">
        <w:rPr>
          <w:rFonts w:ascii="Verdana" w:hAnsi="Verdana"/>
          <w:sz w:val="20"/>
          <w:szCs w:val="20"/>
        </w:rPr>
        <w:t xml:space="preserve">Καλείστε να προσέλθετε στη δημόσια συνεδρίαση </w:t>
      </w:r>
      <w:r>
        <w:rPr>
          <w:rFonts w:ascii="Verdana" w:hAnsi="Verdana"/>
          <w:sz w:val="20"/>
          <w:szCs w:val="20"/>
        </w:rPr>
        <w:t xml:space="preserve">του Διοικητικού Συμβουλίου  </w:t>
      </w:r>
      <w:r w:rsidRPr="00036928">
        <w:rPr>
          <w:rFonts w:ascii="Verdana" w:hAnsi="Verdana"/>
          <w:sz w:val="20"/>
          <w:szCs w:val="20"/>
        </w:rPr>
        <w:t xml:space="preserve"> που θα διεξαχθεί</w:t>
      </w:r>
      <w:r>
        <w:rPr>
          <w:rFonts w:ascii="Verdana" w:hAnsi="Verdana"/>
          <w:sz w:val="20"/>
          <w:szCs w:val="20"/>
        </w:rPr>
        <w:t xml:space="preserve"> στον 1</w:t>
      </w:r>
      <w:r w:rsidRPr="00EB32DB">
        <w:rPr>
          <w:rFonts w:ascii="Verdana" w:hAnsi="Verdana"/>
          <w:sz w:val="20"/>
          <w:szCs w:val="20"/>
          <w:vertAlign w:val="superscript"/>
        </w:rPr>
        <w:t>ο</w:t>
      </w:r>
      <w:r>
        <w:rPr>
          <w:rFonts w:ascii="Verdana" w:hAnsi="Verdana"/>
          <w:sz w:val="20"/>
          <w:szCs w:val="20"/>
        </w:rPr>
        <w:t xml:space="preserve"> όροφο του κτιρίου του Ν.Π. Ο.Κ.Π.Α.Π.Α. επί της οδού Βασ. Παύλου στο Γύθειο, την</w:t>
      </w:r>
      <w:r w:rsidRPr="00FA3B7D">
        <w:rPr>
          <w:rFonts w:ascii="Verdana" w:hAnsi="Verdana"/>
          <w:sz w:val="20"/>
          <w:szCs w:val="20"/>
        </w:rPr>
        <w:t xml:space="preserve"> </w:t>
      </w:r>
      <w:r w:rsidRPr="003A0A82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>η</w:t>
      </w:r>
      <w:r w:rsidRPr="00036928">
        <w:rPr>
          <w:rFonts w:ascii="Verdana" w:hAnsi="Verdana"/>
          <w:sz w:val="20"/>
          <w:szCs w:val="20"/>
        </w:rPr>
        <w:t xml:space="preserve"> του </w:t>
      </w:r>
      <w:r>
        <w:rPr>
          <w:rFonts w:ascii="Verdana" w:hAnsi="Verdana"/>
          <w:sz w:val="20"/>
          <w:szCs w:val="20"/>
        </w:rPr>
        <w:t>μηνός</w:t>
      </w:r>
      <w:r w:rsidRPr="00416A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Ιουνίου </w:t>
      </w:r>
      <w:r w:rsidRPr="00036928">
        <w:rPr>
          <w:rFonts w:ascii="Verdana" w:hAnsi="Verdana"/>
          <w:sz w:val="20"/>
          <w:szCs w:val="20"/>
        </w:rPr>
        <w:t>έτου</w:t>
      </w:r>
      <w:r>
        <w:rPr>
          <w:rFonts w:ascii="Verdana" w:hAnsi="Verdana"/>
          <w:sz w:val="20"/>
          <w:szCs w:val="20"/>
        </w:rPr>
        <w:t>ς</w:t>
      </w:r>
      <w:r w:rsidRPr="00036928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16</w:t>
      </w:r>
      <w:r w:rsidRPr="00036928">
        <w:rPr>
          <w:rFonts w:ascii="Verdana" w:hAnsi="Verdana"/>
          <w:sz w:val="20"/>
          <w:szCs w:val="20"/>
        </w:rPr>
        <w:t>, ημέρα</w:t>
      </w:r>
      <w:r w:rsidRPr="00836C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Δευτέρα και ώρα  </w:t>
      </w:r>
      <w:r w:rsidRPr="009904B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2:0</w:t>
      </w:r>
      <w:r w:rsidRPr="00D33DB9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036928">
        <w:rPr>
          <w:rFonts w:ascii="Verdana" w:hAnsi="Verdana"/>
          <w:sz w:val="20"/>
          <w:szCs w:val="20"/>
        </w:rPr>
        <w:t>γι</w:t>
      </w:r>
      <w:r>
        <w:rPr>
          <w:rFonts w:ascii="Verdana" w:hAnsi="Verdana"/>
          <w:sz w:val="20"/>
          <w:szCs w:val="20"/>
        </w:rPr>
        <w:t>α τη συζήτηση, στα κατωτέρω θέματα της ημερήσιας διάταξης:</w:t>
      </w:r>
    </w:p>
    <w:p w:rsidR="003A0A82" w:rsidRPr="00B761E1" w:rsidRDefault="003A0A82" w:rsidP="003A0A82">
      <w:pPr>
        <w:jc w:val="both"/>
        <w:rPr>
          <w:rFonts w:ascii="Verdana" w:hAnsi="Verdana"/>
          <w:sz w:val="20"/>
          <w:szCs w:val="20"/>
        </w:rPr>
      </w:pPr>
    </w:p>
    <w:p w:rsidR="003A0A82" w:rsidRDefault="003A0A82" w:rsidP="003A0A82">
      <w:pPr>
        <w:pStyle w:val="a4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Αναμόρφωση προϋπολογισμού οικ. έτους 2016 για τακτοποίηση χρηματικού υπολοίπου.</w:t>
      </w:r>
    </w:p>
    <w:p w:rsidR="003A0A82" w:rsidRDefault="003A0A82" w:rsidP="003A0A82">
      <w:pPr>
        <w:pStyle w:val="a4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πίστωσης και έγκριση των εργασιών απολύμανσης.</w:t>
      </w:r>
    </w:p>
    <w:p w:rsidR="003A0A82" w:rsidRDefault="003A0A82" w:rsidP="003A0A82">
      <w:pPr>
        <w:pStyle w:val="a4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πίστωσης και έγκριση της προμήθειας γραφικής ύλης.</w:t>
      </w:r>
    </w:p>
    <w:p w:rsidR="003A0A82" w:rsidRPr="003A0A82" w:rsidRDefault="003A0A82" w:rsidP="003A0A82">
      <w:pPr>
        <w:pStyle w:val="a4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πίστωσης και έγκριση της ασφάλισης οχημάτων.</w:t>
      </w:r>
    </w:p>
    <w:p w:rsidR="003A0A82" w:rsidRDefault="003A0A82" w:rsidP="003A0A82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Πρόεδρος του Ν.Π.Δ.Δ. </w:t>
      </w:r>
    </w:p>
    <w:p w:rsidR="003A0A82" w:rsidRDefault="003A0A82" w:rsidP="003A0A82"/>
    <w:p w:rsidR="003A0A82" w:rsidRDefault="003A0A82" w:rsidP="003A0A82">
      <w:r>
        <w:t xml:space="preserve">                                                               Αικατερίνη Κολοκοτρώνη</w:t>
      </w:r>
    </w:p>
    <w:p w:rsidR="003A0A82" w:rsidRDefault="003A0A82" w:rsidP="003A0A82"/>
    <w:p w:rsidR="003A0A82" w:rsidRDefault="003A0A82" w:rsidP="003A0A82"/>
    <w:p w:rsidR="003A0A82" w:rsidRDefault="003A0A82" w:rsidP="003A0A82"/>
    <w:p w:rsidR="0051794B" w:rsidRDefault="0051794B"/>
    <w:sectPr w:rsidR="0051794B" w:rsidSect="00641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787"/>
    <w:multiLevelType w:val="hybridMultilevel"/>
    <w:tmpl w:val="7B3644FE"/>
    <w:lvl w:ilvl="0" w:tplc="411C6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E6D53"/>
    <w:multiLevelType w:val="hybridMultilevel"/>
    <w:tmpl w:val="B3845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6D23"/>
    <w:multiLevelType w:val="hybridMultilevel"/>
    <w:tmpl w:val="4AF4F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673E"/>
    <w:multiLevelType w:val="hybridMultilevel"/>
    <w:tmpl w:val="43EAD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0A82"/>
    <w:rsid w:val="003A0A82"/>
    <w:rsid w:val="0051794B"/>
    <w:rsid w:val="00B761E1"/>
    <w:rsid w:val="00F8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</w:style>
  <w:style w:type="paragraph" w:styleId="2">
    <w:name w:val="heading 2"/>
    <w:basedOn w:val="a"/>
    <w:next w:val="a"/>
    <w:link w:val="2Char"/>
    <w:qFormat/>
    <w:rsid w:val="003A0A82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A0A82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3A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2016-06-09T12:06:00Z</dcterms:created>
  <dcterms:modified xsi:type="dcterms:W3CDTF">2016-06-09T12:28:00Z</dcterms:modified>
</cp:coreProperties>
</file>