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C65" w:rsidRDefault="00F07AE8">
      <w:pPr>
        <w:widowControl w:val="0"/>
        <w:autoSpaceDE w:val="0"/>
        <w:autoSpaceDN w:val="0"/>
        <w:adjustRightInd w:val="0"/>
        <w:spacing w:before="17" w:line="100" w:lineRule="exact"/>
        <w:rPr>
          <w:sz w:val="10"/>
          <w:szCs w:val="10"/>
        </w:rPr>
      </w:pPr>
      <w:r>
        <w:rPr>
          <w:noProof/>
          <w:sz w:val="10"/>
          <w:szCs w:val="10"/>
        </w:rPr>
        <w:drawing>
          <wp:anchor distT="0" distB="0" distL="114300" distR="114300" simplePos="0" relativeHeight="251670528" behindDoc="1" locked="0" layoutInCell="1" allowOverlap="1">
            <wp:simplePos x="0" y="0"/>
            <wp:positionH relativeFrom="column">
              <wp:posOffset>3120390</wp:posOffset>
            </wp:positionH>
            <wp:positionV relativeFrom="paragraph">
              <wp:posOffset>-64135</wp:posOffset>
            </wp:positionV>
            <wp:extent cx="427355" cy="436880"/>
            <wp:effectExtent l="19050" t="0" r="0" b="0"/>
            <wp:wrapTight wrapText="bothSides">
              <wp:wrapPolygon edited="0">
                <wp:start x="2889" y="0"/>
                <wp:lineTo x="-963" y="3767"/>
                <wp:lineTo x="-963" y="15070"/>
                <wp:lineTo x="3851" y="20721"/>
                <wp:lineTo x="4814" y="20721"/>
                <wp:lineTo x="16368" y="20721"/>
                <wp:lineTo x="18294" y="20721"/>
                <wp:lineTo x="21183" y="16953"/>
                <wp:lineTo x="21183" y="3767"/>
                <wp:lineTo x="20220" y="942"/>
                <wp:lineTo x="17331" y="0"/>
                <wp:lineTo x="2889" y="0"/>
              </wp:wrapPolygon>
            </wp:wrapTight>
            <wp:docPr id="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duotone>
                        <a:schemeClr val="accent1">
                          <a:shade val="45000"/>
                          <a:satMod val="135000"/>
                        </a:schemeClr>
                        <a:prstClr val="white"/>
                      </a:duotone>
                      <a:lum/>
                    </a:blip>
                    <a:srcRect/>
                    <a:stretch>
                      <a:fillRect/>
                    </a:stretch>
                  </pic:blipFill>
                  <pic:spPr bwMode="auto">
                    <a:xfrm>
                      <a:off x="0" y="0"/>
                      <a:ext cx="427355" cy="436880"/>
                    </a:xfrm>
                    <a:prstGeom prst="rect">
                      <a:avLst/>
                    </a:prstGeom>
                    <a:noFill/>
                    <a:ln w="9525">
                      <a:noFill/>
                      <a:miter lim="800000"/>
                      <a:headEnd/>
                      <a:tailEnd/>
                    </a:ln>
                  </pic:spPr>
                </pic:pic>
              </a:graphicData>
            </a:graphic>
          </wp:anchor>
        </w:drawing>
      </w:r>
    </w:p>
    <w:p w:rsidR="00D63C65" w:rsidRDefault="00D63C65">
      <w:pPr>
        <w:widowControl w:val="0"/>
        <w:tabs>
          <w:tab w:val="left" w:pos="10160"/>
        </w:tabs>
        <w:autoSpaceDE w:val="0"/>
        <w:autoSpaceDN w:val="0"/>
        <w:adjustRightInd w:val="0"/>
        <w:ind w:left="1479" w:right="-177"/>
        <w:rPr>
          <w:b/>
          <w:bCs/>
          <w:sz w:val="22"/>
          <w:szCs w:val="22"/>
        </w:rPr>
      </w:pPr>
    </w:p>
    <w:p w:rsidR="003B45AF" w:rsidRDefault="003B45AF" w:rsidP="003B45AF">
      <w:pPr>
        <w:widowControl w:val="0"/>
        <w:autoSpaceDE w:val="0"/>
        <w:autoSpaceDN w:val="0"/>
        <w:adjustRightInd w:val="0"/>
        <w:spacing w:line="360" w:lineRule="auto"/>
        <w:ind w:firstLine="567"/>
        <w:rPr>
          <w:rFonts w:ascii="Bookman Old Style" w:hAnsi="Bookman Old Style"/>
          <w:color w:val="000000"/>
          <w:sz w:val="16"/>
          <w:szCs w:val="16"/>
        </w:rPr>
      </w:pPr>
    </w:p>
    <w:p w:rsidR="00C8776F" w:rsidRPr="00C8776F" w:rsidRDefault="00C8776F" w:rsidP="003B45AF">
      <w:pPr>
        <w:widowControl w:val="0"/>
        <w:autoSpaceDE w:val="0"/>
        <w:autoSpaceDN w:val="0"/>
        <w:adjustRightInd w:val="0"/>
        <w:spacing w:line="360" w:lineRule="auto"/>
        <w:ind w:firstLine="567"/>
        <w:rPr>
          <w:rFonts w:ascii="Bookman Old Style" w:hAnsi="Bookman Old Style"/>
          <w:color w:val="000000"/>
          <w:sz w:val="10"/>
          <w:szCs w:val="10"/>
        </w:rPr>
      </w:pPr>
    </w:p>
    <w:p w:rsidR="003B45AF" w:rsidRPr="003B45AF" w:rsidRDefault="003B45AF" w:rsidP="00FE3B2D">
      <w:pPr>
        <w:widowControl w:val="0"/>
        <w:shd w:val="clear" w:color="auto" w:fill="FBD4B4" w:themeFill="accent6" w:themeFillTint="66"/>
        <w:autoSpaceDE w:val="0"/>
        <w:autoSpaceDN w:val="0"/>
        <w:adjustRightInd w:val="0"/>
        <w:jc w:val="both"/>
        <w:rPr>
          <w:rFonts w:ascii="Bookman Old Style" w:hAnsi="Bookman Old Style"/>
          <w:color w:val="000000"/>
          <w:sz w:val="12"/>
          <w:szCs w:val="12"/>
          <w:lang w:val="en-US"/>
        </w:rPr>
      </w:pPr>
    </w:p>
    <w:p w:rsidR="00B72EB5" w:rsidRPr="00833A31" w:rsidRDefault="00B3492C" w:rsidP="000E17D7">
      <w:pPr>
        <w:pStyle w:val="3"/>
        <w:tabs>
          <w:tab w:val="clear" w:pos="10160"/>
          <w:tab w:val="left" w:pos="4170"/>
          <w:tab w:val="left" w:pos="10490"/>
        </w:tabs>
        <w:ind w:left="0" w:firstLine="1276"/>
        <w:jc w:val="left"/>
        <w:rPr>
          <w:rFonts w:asciiTheme="majorHAnsi" w:hAnsiTheme="majorHAnsi"/>
          <w:b w:val="0"/>
        </w:rPr>
      </w:pPr>
      <w:r w:rsidRPr="00833A31">
        <w:rPr>
          <w:rFonts w:asciiTheme="majorHAnsi" w:hAnsiTheme="majorHAnsi"/>
          <w:b w:val="0"/>
          <w:noProof/>
          <w:color w:val="000000"/>
        </w:rPr>
        <w:drawing>
          <wp:anchor distT="0" distB="0" distL="114300" distR="114300" simplePos="0" relativeHeight="251655168" behindDoc="1" locked="0" layoutInCell="1" allowOverlap="1">
            <wp:simplePos x="0" y="0"/>
            <wp:positionH relativeFrom="column">
              <wp:posOffset>6984</wp:posOffset>
            </wp:positionH>
            <wp:positionV relativeFrom="paragraph">
              <wp:posOffset>92710</wp:posOffset>
            </wp:positionV>
            <wp:extent cx="619125" cy="552450"/>
            <wp:effectExtent l="0" t="0" r="9525" b="0"/>
            <wp:wrapNone/>
            <wp:docPr id="4454" name="Εικόνα 4454" descr="χωρίς τίτλ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4" descr="χωρίς τίτλο"/>
                    <pic:cNvPicPr>
                      <a:picLocks noChangeAspect="1" noChangeArrowheads="1"/>
                    </pic:cNvPicPr>
                  </pic:nvPicPr>
                  <pic:blipFill>
                    <a:blip r:embed="rId9" cstate="print"/>
                    <a:srcRect/>
                    <a:stretch>
                      <a:fillRect/>
                    </a:stretch>
                  </pic:blipFill>
                  <pic:spPr bwMode="auto">
                    <a:xfrm>
                      <a:off x="0" y="0"/>
                      <a:ext cx="619125" cy="552450"/>
                    </a:xfrm>
                    <a:prstGeom prst="rect">
                      <a:avLst/>
                    </a:prstGeom>
                    <a:noFill/>
                    <a:ln w="9525">
                      <a:noFill/>
                      <a:miter lim="800000"/>
                      <a:headEnd/>
                      <a:tailEnd/>
                    </a:ln>
                  </pic:spPr>
                </pic:pic>
              </a:graphicData>
            </a:graphic>
          </wp:anchor>
        </w:drawing>
      </w:r>
      <w:r w:rsidR="00560C1A" w:rsidRPr="00833A31">
        <w:rPr>
          <w:rFonts w:asciiTheme="majorHAnsi" w:hAnsiTheme="majorHAnsi"/>
          <w:b w:val="0"/>
        </w:rPr>
        <w:t xml:space="preserve">ΕΛΛΗΝΙΚΗ </w:t>
      </w:r>
      <w:r w:rsidR="00D63C65" w:rsidRPr="00833A31">
        <w:rPr>
          <w:rFonts w:asciiTheme="majorHAnsi" w:hAnsiTheme="majorHAnsi"/>
          <w:b w:val="0"/>
        </w:rPr>
        <w:t>ΔΗΜΟΚΡΑΤΙΑ</w:t>
      </w:r>
    </w:p>
    <w:p w:rsidR="00FE3B2D" w:rsidRPr="00833A31" w:rsidRDefault="00FE3B2D" w:rsidP="000E17D7">
      <w:pPr>
        <w:pStyle w:val="3"/>
        <w:tabs>
          <w:tab w:val="clear" w:pos="10160"/>
          <w:tab w:val="left" w:pos="1276"/>
          <w:tab w:val="left" w:pos="10490"/>
        </w:tabs>
        <w:ind w:left="0" w:right="0" w:firstLine="1276"/>
        <w:jc w:val="left"/>
        <w:rPr>
          <w:rFonts w:asciiTheme="majorHAnsi" w:hAnsiTheme="majorHAnsi" w:cstheme="minorHAnsi"/>
          <w:b w:val="0"/>
        </w:rPr>
      </w:pPr>
      <w:r w:rsidRPr="00833A31">
        <w:rPr>
          <w:rFonts w:asciiTheme="majorHAnsi" w:hAnsiTheme="majorHAnsi" w:cstheme="minorHAnsi"/>
          <w:b w:val="0"/>
        </w:rPr>
        <w:t>ΥΠΟΥΡΓΕΙΟ ΥΓΕΙΑΣ</w:t>
      </w:r>
      <w:r w:rsidR="00560C1A" w:rsidRPr="00833A31">
        <w:rPr>
          <w:rFonts w:asciiTheme="majorHAnsi" w:hAnsiTheme="majorHAnsi" w:cstheme="minorHAnsi"/>
          <w:b w:val="0"/>
        </w:rPr>
        <w:t xml:space="preserve"> &amp; ΚΟΙΝΩΝΙΚΩΝ </w:t>
      </w:r>
      <w:r w:rsidR="000E17D7" w:rsidRPr="00833A31">
        <w:rPr>
          <w:rFonts w:asciiTheme="majorHAnsi" w:hAnsiTheme="majorHAnsi" w:cstheme="minorHAnsi"/>
          <w:b w:val="0"/>
        </w:rPr>
        <w:t>ΑΣΦΑΛΙΣΕΩΝ</w:t>
      </w:r>
    </w:p>
    <w:p w:rsidR="001A14B8" w:rsidRPr="000E17D7" w:rsidRDefault="00A11F7F" w:rsidP="002265AA">
      <w:pPr>
        <w:pStyle w:val="3"/>
        <w:tabs>
          <w:tab w:val="clear" w:pos="10160"/>
          <w:tab w:val="left" w:pos="1276"/>
          <w:tab w:val="left" w:pos="10490"/>
        </w:tabs>
        <w:ind w:left="1276" w:right="0"/>
        <w:jc w:val="left"/>
        <w:rPr>
          <w:rFonts w:asciiTheme="majorHAnsi" w:hAnsiTheme="majorHAnsi" w:cs="Tahoma"/>
          <w:color w:val="000000"/>
          <w:sz w:val="4"/>
          <w:szCs w:val="4"/>
        </w:rPr>
      </w:pPr>
      <w:r w:rsidRPr="00833A31">
        <w:rPr>
          <w:rFonts w:asciiTheme="majorHAnsi" w:hAnsiTheme="majorHAnsi" w:cstheme="minorHAnsi"/>
          <w:b w:val="0"/>
        </w:rPr>
        <w:t>6</w:t>
      </w:r>
      <w:r w:rsidRPr="00833A31">
        <w:rPr>
          <w:rFonts w:asciiTheme="majorHAnsi" w:hAnsiTheme="majorHAnsi" w:cstheme="minorHAnsi"/>
          <w:b w:val="0"/>
          <w:vertAlign w:val="superscript"/>
        </w:rPr>
        <w:t>η</w:t>
      </w:r>
      <w:r w:rsidR="00560C1A" w:rsidRPr="00833A31">
        <w:rPr>
          <w:rFonts w:asciiTheme="majorHAnsi" w:hAnsiTheme="majorHAnsi" w:cstheme="minorHAnsi"/>
          <w:b w:val="0"/>
        </w:rPr>
        <w:t xml:space="preserve"> ΥΓΕΙΟΝΟΜΙΚΗ </w:t>
      </w:r>
      <w:r w:rsidR="00F33A57" w:rsidRPr="00833A31">
        <w:rPr>
          <w:rFonts w:asciiTheme="majorHAnsi" w:hAnsiTheme="majorHAnsi" w:cstheme="minorHAnsi"/>
          <w:b w:val="0"/>
        </w:rPr>
        <w:t>ΠΕΡΙΦ</w:t>
      </w:r>
      <w:r w:rsidRPr="00833A31">
        <w:rPr>
          <w:rFonts w:asciiTheme="majorHAnsi" w:hAnsiTheme="majorHAnsi" w:cstheme="minorHAnsi"/>
          <w:b w:val="0"/>
        </w:rPr>
        <w:t>ΕΡΕΙΑ</w:t>
      </w:r>
      <w:r w:rsidR="00F33A57" w:rsidRPr="00833A31">
        <w:rPr>
          <w:rFonts w:asciiTheme="majorHAnsi" w:hAnsiTheme="majorHAnsi" w:cstheme="minorHAnsi"/>
          <w:b w:val="0"/>
        </w:rPr>
        <w:t xml:space="preserve"> </w:t>
      </w:r>
      <w:r w:rsidR="00D63C65" w:rsidRPr="00833A31">
        <w:rPr>
          <w:rFonts w:asciiTheme="majorHAnsi" w:hAnsiTheme="majorHAnsi" w:cstheme="minorHAnsi"/>
          <w:b w:val="0"/>
        </w:rPr>
        <w:t>ΠΕΛΟΠΟΝΝΗΣΟΥ</w:t>
      </w:r>
      <w:r w:rsidR="00560C1A" w:rsidRPr="00833A31">
        <w:rPr>
          <w:rFonts w:asciiTheme="majorHAnsi" w:hAnsiTheme="majorHAnsi" w:cstheme="minorHAnsi"/>
          <w:b w:val="0"/>
        </w:rPr>
        <w:t xml:space="preserve">, ΙΟΝΙΩΝ </w:t>
      </w:r>
      <w:r w:rsidRPr="00833A31">
        <w:rPr>
          <w:rFonts w:asciiTheme="majorHAnsi" w:hAnsiTheme="majorHAnsi" w:cstheme="minorHAnsi"/>
          <w:b w:val="0"/>
        </w:rPr>
        <w:t>ΝΗΣΩΝ</w:t>
      </w:r>
      <w:r w:rsidR="00D71A8F" w:rsidRPr="00833A31">
        <w:rPr>
          <w:rFonts w:asciiTheme="majorHAnsi" w:hAnsiTheme="majorHAnsi" w:cstheme="minorHAnsi"/>
          <w:b w:val="0"/>
        </w:rPr>
        <w:t>,</w:t>
      </w:r>
      <w:r w:rsidR="00560C1A" w:rsidRPr="00833A31">
        <w:rPr>
          <w:rFonts w:asciiTheme="majorHAnsi" w:hAnsiTheme="majorHAnsi" w:cstheme="minorHAnsi"/>
          <w:b w:val="0"/>
        </w:rPr>
        <w:t xml:space="preserve"> </w:t>
      </w:r>
      <w:r w:rsidR="00FE3B2D" w:rsidRPr="00833A31">
        <w:rPr>
          <w:rFonts w:asciiTheme="majorHAnsi" w:hAnsiTheme="majorHAnsi" w:cstheme="minorHAnsi"/>
          <w:b w:val="0"/>
        </w:rPr>
        <w:t xml:space="preserve">ΗΠΕΙΡΟΥ &amp; </w:t>
      </w:r>
      <w:r w:rsidRPr="00833A31">
        <w:rPr>
          <w:rFonts w:asciiTheme="majorHAnsi" w:hAnsiTheme="majorHAnsi" w:cstheme="minorHAnsi"/>
          <w:b w:val="0"/>
        </w:rPr>
        <w:t xml:space="preserve">ΔΥΤΙΚΗΣ </w:t>
      </w:r>
      <w:r w:rsidR="00121F65" w:rsidRPr="00833A31">
        <w:rPr>
          <w:rFonts w:asciiTheme="majorHAnsi" w:hAnsiTheme="majorHAnsi" w:cstheme="minorHAnsi"/>
          <w:b w:val="0"/>
        </w:rPr>
        <w:t>ΕΛΛΑΔΑΣ</w:t>
      </w:r>
      <w:r w:rsidR="00D71A8F" w:rsidRPr="00FE3B2D">
        <w:rPr>
          <w:rFonts w:ascii="Candara" w:hAnsi="Candara" w:cstheme="minorHAnsi"/>
          <w:b w:val="0"/>
          <w:sz w:val="24"/>
          <w:szCs w:val="24"/>
        </w:rPr>
        <w:br/>
      </w:r>
    </w:p>
    <w:p w:rsidR="004447AA" w:rsidRPr="00833A31" w:rsidRDefault="001A14B8" w:rsidP="000E17D7">
      <w:pPr>
        <w:pStyle w:val="3"/>
        <w:shd w:val="clear" w:color="auto" w:fill="FDE9D9" w:themeFill="accent6" w:themeFillTint="33"/>
        <w:tabs>
          <w:tab w:val="clear" w:pos="10160"/>
          <w:tab w:val="left" w:pos="-4820"/>
          <w:tab w:val="left" w:pos="1418"/>
          <w:tab w:val="left" w:pos="3119"/>
        </w:tabs>
        <w:spacing w:line="276" w:lineRule="auto"/>
        <w:ind w:left="0" w:right="0" w:firstLine="1276"/>
        <w:jc w:val="left"/>
        <w:rPr>
          <w:rFonts w:asciiTheme="majorHAnsi" w:hAnsiTheme="majorHAnsi" w:cs="Tahoma"/>
          <w:color w:val="000000"/>
          <w:spacing w:val="20"/>
          <w:sz w:val="30"/>
          <w:szCs w:val="30"/>
        </w:rPr>
      </w:pPr>
      <w:r w:rsidRPr="00833A31">
        <w:rPr>
          <w:rFonts w:asciiTheme="majorHAnsi" w:hAnsiTheme="majorHAnsi" w:cs="Tahoma"/>
          <w:noProof/>
          <w:color w:val="000000"/>
          <w:spacing w:val="20"/>
          <w:sz w:val="30"/>
          <w:szCs w:val="30"/>
        </w:rPr>
        <w:drawing>
          <wp:anchor distT="0" distB="0" distL="114300" distR="114300" simplePos="0" relativeHeight="251675648" behindDoc="0" locked="0" layoutInCell="1" allowOverlap="1">
            <wp:simplePos x="0" y="0"/>
            <wp:positionH relativeFrom="column">
              <wp:posOffset>6985</wp:posOffset>
            </wp:positionH>
            <wp:positionV relativeFrom="paragraph">
              <wp:posOffset>122555</wp:posOffset>
            </wp:positionV>
            <wp:extent cx="695325" cy="695325"/>
            <wp:effectExtent l="0" t="0" r="9525" b="9525"/>
            <wp:wrapNone/>
            <wp:docPr id="2" name="Εικόνα 1" descr="C:\Users\Ανάργυρος Μαριόλης\Desktop\AREOPOLOIS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Ανάργυρος Μαριόλης\Desktop\AREOPOLOIS NEW1.jpg"/>
                    <pic:cNvPicPr>
                      <a:picLocks noChangeAspect="1" noChangeArrowheads="1"/>
                    </pic:cNvPicPr>
                  </pic:nvPicPr>
                  <pic:blipFill>
                    <a:blip r:embed="rId10" cstate="print">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w="9525">
                      <a:noFill/>
                      <a:miter lim="800000"/>
                      <a:headEnd/>
                      <a:tailEnd/>
                    </a:ln>
                  </pic:spPr>
                </pic:pic>
              </a:graphicData>
            </a:graphic>
          </wp:anchor>
        </w:drawing>
      </w:r>
      <w:r w:rsidR="007A60CE" w:rsidRPr="00833A31">
        <w:rPr>
          <w:rFonts w:asciiTheme="majorHAnsi" w:hAnsiTheme="majorHAnsi" w:cs="Tahoma"/>
          <w:color w:val="000000"/>
          <w:spacing w:val="20"/>
          <w:sz w:val="30"/>
          <w:szCs w:val="30"/>
        </w:rPr>
        <w:t>ΚΕΝΤΡΟ ΥΓΕΙΑΣ ΑΡΕΟΠΟΛΗΣ</w:t>
      </w:r>
    </w:p>
    <w:p w:rsidR="0044383F" w:rsidRPr="000E17D7" w:rsidRDefault="004447AA" w:rsidP="000E17D7">
      <w:pPr>
        <w:pStyle w:val="3"/>
        <w:shd w:val="clear" w:color="auto" w:fill="FDE9D9" w:themeFill="accent6" w:themeFillTint="33"/>
        <w:tabs>
          <w:tab w:val="clear" w:pos="10160"/>
          <w:tab w:val="left" w:pos="-4820"/>
          <w:tab w:val="left" w:pos="1276"/>
        </w:tabs>
        <w:spacing w:line="276" w:lineRule="auto"/>
        <w:ind w:left="0" w:right="0"/>
        <w:jc w:val="left"/>
        <w:rPr>
          <w:rFonts w:asciiTheme="majorHAnsi" w:hAnsiTheme="majorHAnsi"/>
          <w:b w:val="0"/>
        </w:rPr>
      </w:pPr>
      <w:r w:rsidRPr="000E17D7">
        <w:rPr>
          <w:rFonts w:asciiTheme="majorHAnsi" w:hAnsiTheme="majorHAnsi" w:cs="Tahoma"/>
          <w:color w:val="000000"/>
          <w:w w:val="150"/>
          <w:sz w:val="26"/>
          <w:szCs w:val="26"/>
        </w:rPr>
        <w:tab/>
      </w:r>
      <w:r w:rsidR="00D71A8F" w:rsidRPr="000E17D7">
        <w:rPr>
          <w:rFonts w:asciiTheme="majorHAnsi" w:hAnsiTheme="majorHAnsi" w:cs="Tahoma"/>
          <w:b w:val="0"/>
          <w:color w:val="000000"/>
        </w:rPr>
        <w:t>Διευθυντής</w:t>
      </w:r>
      <w:r w:rsidR="00C7193F" w:rsidRPr="000E17D7">
        <w:rPr>
          <w:rFonts w:asciiTheme="majorHAnsi" w:hAnsiTheme="majorHAnsi" w:cs="Tahoma"/>
          <w:b w:val="0"/>
          <w:color w:val="000000"/>
        </w:rPr>
        <w:t xml:space="preserve">: </w:t>
      </w:r>
      <w:proofErr w:type="spellStart"/>
      <w:r w:rsidR="00C7193F" w:rsidRPr="000E17D7">
        <w:rPr>
          <w:rFonts w:asciiTheme="majorHAnsi" w:hAnsiTheme="majorHAnsi" w:cs="Tahoma"/>
          <w:b w:val="0"/>
          <w:color w:val="000000"/>
          <w:lang w:val="en-US"/>
        </w:rPr>
        <w:t>Dr</w:t>
      </w:r>
      <w:proofErr w:type="spellEnd"/>
      <w:r w:rsidR="00C7193F" w:rsidRPr="000E17D7">
        <w:rPr>
          <w:rFonts w:asciiTheme="majorHAnsi" w:hAnsiTheme="majorHAnsi" w:cs="Tahoma"/>
          <w:b w:val="0"/>
          <w:color w:val="000000"/>
        </w:rPr>
        <w:t xml:space="preserve">. </w:t>
      </w:r>
      <w:r w:rsidR="00D71A8F" w:rsidRPr="000E17D7">
        <w:rPr>
          <w:rFonts w:asciiTheme="majorHAnsi" w:hAnsiTheme="majorHAnsi"/>
          <w:b w:val="0"/>
        </w:rPr>
        <w:t>Ανάργυρος Δ. Μαριόλης</w:t>
      </w:r>
    </w:p>
    <w:p w:rsidR="00070D54" w:rsidRPr="000E17D7" w:rsidRDefault="00070D54" w:rsidP="000E17D7">
      <w:pPr>
        <w:pStyle w:val="3"/>
        <w:shd w:val="clear" w:color="auto" w:fill="FDE9D9" w:themeFill="accent6" w:themeFillTint="33"/>
        <w:tabs>
          <w:tab w:val="clear" w:pos="10160"/>
          <w:tab w:val="left" w:pos="-4820"/>
          <w:tab w:val="left" w:pos="-3119"/>
          <w:tab w:val="left" w:pos="1276"/>
        </w:tabs>
        <w:ind w:left="0" w:right="0"/>
        <w:jc w:val="left"/>
        <w:rPr>
          <w:rFonts w:asciiTheme="majorHAnsi" w:hAnsiTheme="majorHAnsi"/>
          <w:i/>
          <w:sz w:val="4"/>
          <w:szCs w:val="4"/>
        </w:rPr>
      </w:pPr>
    </w:p>
    <w:p w:rsidR="000E17D7" w:rsidRPr="002265AA" w:rsidRDefault="000E17D7" w:rsidP="000E17D7">
      <w:pPr>
        <w:pStyle w:val="3"/>
        <w:shd w:val="clear" w:color="auto" w:fill="FDE9D9" w:themeFill="accent6" w:themeFillTint="33"/>
        <w:tabs>
          <w:tab w:val="clear" w:pos="10160"/>
          <w:tab w:val="left" w:pos="-4820"/>
          <w:tab w:val="left" w:pos="-3119"/>
          <w:tab w:val="left" w:pos="1276"/>
        </w:tabs>
        <w:ind w:left="0" w:right="0"/>
        <w:jc w:val="left"/>
        <w:rPr>
          <w:rFonts w:asciiTheme="majorHAnsi" w:hAnsiTheme="majorHAnsi"/>
          <w:b w:val="0"/>
          <w:sz w:val="20"/>
          <w:szCs w:val="20"/>
        </w:rPr>
      </w:pPr>
      <w:r w:rsidRPr="000E17D7">
        <w:rPr>
          <w:rFonts w:asciiTheme="majorHAnsi" w:hAnsiTheme="majorHAnsi"/>
          <w:b w:val="0"/>
          <w:sz w:val="18"/>
          <w:szCs w:val="18"/>
        </w:rPr>
        <w:tab/>
      </w:r>
      <w:r w:rsidR="003B45AF" w:rsidRPr="002265AA">
        <w:rPr>
          <w:rFonts w:asciiTheme="majorHAnsi" w:hAnsiTheme="majorHAnsi"/>
          <w:b w:val="0"/>
          <w:sz w:val="20"/>
          <w:szCs w:val="20"/>
        </w:rPr>
        <w:t>Επικοινωνία:</w:t>
      </w:r>
      <w:r w:rsidR="00C95B12" w:rsidRPr="002265AA">
        <w:rPr>
          <w:rFonts w:asciiTheme="majorHAnsi" w:hAnsiTheme="majorHAnsi"/>
          <w:b w:val="0"/>
          <w:sz w:val="20"/>
          <w:szCs w:val="20"/>
        </w:rPr>
        <w:t xml:space="preserve">  </w:t>
      </w:r>
      <w:r w:rsidR="00BE5B85" w:rsidRPr="002265AA">
        <w:rPr>
          <w:rFonts w:asciiTheme="majorHAnsi" w:hAnsiTheme="majorHAnsi"/>
          <w:b w:val="0"/>
          <w:sz w:val="20"/>
          <w:szCs w:val="20"/>
        </w:rPr>
        <w:t>Αρεόπολη Λακωνίας, ΤΚ: 23062</w:t>
      </w:r>
    </w:p>
    <w:p w:rsidR="000E17D7" w:rsidRPr="00C44BD7" w:rsidRDefault="000E17D7" w:rsidP="000E17D7">
      <w:pPr>
        <w:pStyle w:val="3"/>
        <w:shd w:val="clear" w:color="auto" w:fill="FDE9D9" w:themeFill="accent6" w:themeFillTint="33"/>
        <w:tabs>
          <w:tab w:val="clear" w:pos="10160"/>
          <w:tab w:val="left" w:pos="-4820"/>
          <w:tab w:val="left" w:pos="-3119"/>
          <w:tab w:val="left" w:pos="1276"/>
        </w:tabs>
        <w:ind w:left="0" w:right="0"/>
        <w:jc w:val="left"/>
        <w:rPr>
          <w:rStyle w:val="-"/>
          <w:rFonts w:asciiTheme="majorHAnsi" w:hAnsiTheme="majorHAnsi"/>
          <w:b w:val="0"/>
          <w:color w:val="auto"/>
          <w:sz w:val="20"/>
          <w:szCs w:val="20"/>
          <w:u w:val="none"/>
        </w:rPr>
      </w:pPr>
      <w:r w:rsidRPr="002265AA">
        <w:rPr>
          <w:rFonts w:asciiTheme="majorHAnsi" w:hAnsiTheme="majorHAnsi"/>
          <w:b w:val="0"/>
          <w:sz w:val="20"/>
          <w:szCs w:val="20"/>
        </w:rPr>
        <w:tab/>
      </w:r>
      <w:proofErr w:type="spellStart"/>
      <w:r w:rsidR="003B45AF" w:rsidRPr="002265AA">
        <w:rPr>
          <w:rFonts w:asciiTheme="majorHAnsi" w:hAnsiTheme="majorHAnsi"/>
          <w:b w:val="0"/>
          <w:sz w:val="20"/>
          <w:szCs w:val="20"/>
        </w:rPr>
        <w:t>Τηλ</w:t>
      </w:r>
      <w:proofErr w:type="spellEnd"/>
      <w:r w:rsidR="003B45AF" w:rsidRPr="00C44BD7">
        <w:rPr>
          <w:rFonts w:asciiTheme="majorHAnsi" w:hAnsiTheme="majorHAnsi"/>
          <w:b w:val="0"/>
          <w:sz w:val="20"/>
          <w:szCs w:val="20"/>
        </w:rPr>
        <w:t>.: 2733 -360011, -051242, -051259</w:t>
      </w:r>
      <w:r w:rsidR="00C86026" w:rsidRPr="00C44BD7">
        <w:rPr>
          <w:rFonts w:asciiTheme="majorHAnsi" w:hAnsiTheme="majorHAnsi"/>
          <w:b w:val="0"/>
          <w:sz w:val="20"/>
          <w:szCs w:val="20"/>
        </w:rPr>
        <w:t xml:space="preserve"> </w:t>
      </w:r>
      <w:r w:rsidR="003B45AF" w:rsidRPr="002265AA">
        <w:rPr>
          <w:rFonts w:ascii="Cambria Math" w:hAnsi="Cambria Math" w:cs="Cambria Math"/>
          <w:b w:val="0"/>
          <w:sz w:val="20"/>
          <w:szCs w:val="20"/>
        </w:rPr>
        <w:t>⦁</w:t>
      </w:r>
      <w:r w:rsidR="003B45AF" w:rsidRPr="00C44BD7">
        <w:rPr>
          <w:rFonts w:asciiTheme="majorHAnsi" w:hAnsiTheme="majorHAnsi"/>
          <w:b w:val="0"/>
          <w:sz w:val="20"/>
          <w:szCs w:val="20"/>
        </w:rPr>
        <w:t xml:space="preserve"> </w:t>
      </w:r>
      <w:r w:rsidR="003B45AF" w:rsidRPr="002265AA">
        <w:rPr>
          <w:rFonts w:asciiTheme="majorHAnsi" w:hAnsiTheme="majorHAnsi"/>
          <w:b w:val="0"/>
          <w:sz w:val="20"/>
          <w:szCs w:val="20"/>
          <w:lang w:val="en-US"/>
        </w:rPr>
        <w:t>Fax</w:t>
      </w:r>
      <w:r w:rsidR="003B45AF" w:rsidRPr="00C44BD7">
        <w:rPr>
          <w:rFonts w:asciiTheme="majorHAnsi" w:hAnsiTheme="majorHAnsi"/>
          <w:b w:val="0"/>
          <w:sz w:val="20"/>
          <w:szCs w:val="20"/>
        </w:rPr>
        <w:t>: 2733 -360025</w:t>
      </w:r>
      <w:r w:rsidR="001A14B8" w:rsidRPr="00C44BD7">
        <w:rPr>
          <w:rFonts w:asciiTheme="majorHAnsi" w:hAnsiTheme="majorHAnsi"/>
          <w:b w:val="0"/>
          <w:sz w:val="20"/>
          <w:szCs w:val="20"/>
        </w:rPr>
        <w:t xml:space="preserve"> </w:t>
      </w:r>
      <w:r w:rsidR="003B45AF" w:rsidRPr="002265AA">
        <w:rPr>
          <w:rFonts w:ascii="Cambria Math" w:hAnsi="Cambria Math" w:cs="Cambria Math"/>
          <w:b w:val="0"/>
          <w:sz w:val="20"/>
          <w:szCs w:val="20"/>
        </w:rPr>
        <w:t>⦁</w:t>
      </w:r>
      <w:r w:rsidR="003B45AF" w:rsidRPr="00C44BD7">
        <w:rPr>
          <w:rFonts w:asciiTheme="majorHAnsi" w:hAnsiTheme="majorHAnsi"/>
          <w:b w:val="0"/>
          <w:sz w:val="20"/>
          <w:szCs w:val="20"/>
        </w:rPr>
        <w:t xml:space="preserve"> </w:t>
      </w:r>
      <w:r w:rsidR="003B45AF" w:rsidRPr="002265AA">
        <w:rPr>
          <w:rFonts w:asciiTheme="majorHAnsi" w:hAnsiTheme="majorHAnsi"/>
          <w:b w:val="0"/>
          <w:sz w:val="20"/>
          <w:szCs w:val="20"/>
          <w:lang w:val="en-US"/>
        </w:rPr>
        <w:t>E</w:t>
      </w:r>
      <w:r w:rsidR="003B45AF" w:rsidRPr="00C44BD7">
        <w:rPr>
          <w:rFonts w:asciiTheme="majorHAnsi" w:hAnsiTheme="majorHAnsi"/>
          <w:b w:val="0"/>
          <w:sz w:val="20"/>
          <w:szCs w:val="20"/>
        </w:rPr>
        <w:t>-</w:t>
      </w:r>
      <w:r w:rsidR="003B45AF" w:rsidRPr="002265AA">
        <w:rPr>
          <w:rFonts w:asciiTheme="majorHAnsi" w:hAnsiTheme="majorHAnsi"/>
          <w:b w:val="0"/>
          <w:sz w:val="20"/>
          <w:szCs w:val="20"/>
          <w:lang w:val="en-US"/>
        </w:rPr>
        <w:t>mail</w:t>
      </w:r>
      <w:r w:rsidR="003B45AF" w:rsidRPr="00C44BD7">
        <w:rPr>
          <w:rFonts w:asciiTheme="majorHAnsi" w:hAnsiTheme="majorHAnsi"/>
          <w:b w:val="0"/>
          <w:sz w:val="20"/>
          <w:szCs w:val="20"/>
        </w:rPr>
        <w:t>:</w:t>
      </w:r>
      <w:r w:rsidR="00C95B12" w:rsidRPr="00C44BD7">
        <w:rPr>
          <w:rFonts w:asciiTheme="majorHAnsi" w:hAnsiTheme="majorHAnsi"/>
          <w:b w:val="0"/>
          <w:sz w:val="20"/>
          <w:szCs w:val="20"/>
        </w:rPr>
        <w:t xml:space="preserve"> </w:t>
      </w:r>
      <w:hyperlink r:id="rId11" w:history="1">
        <w:r w:rsidR="00212D0E" w:rsidRPr="002265AA">
          <w:rPr>
            <w:rStyle w:val="-"/>
            <w:rFonts w:asciiTheme="majorHAnsi" w:hAnsiTheme="majorHAnsi"/>
            <w:b w:val="0"/>
            <w:color w:val="auto"/>
            <w:sz w:val="20"/>
            <w:szCs w:val="20"/>
            <w:u w:val="none"/>
            <w:lang w:val="en-US"/>
          </w:rPr>
          <w:t>hcareopolis</w:t>
        </w:r>
        <w:r w:rsidR="00212D0E" w:rsidRPr="00C44BD7">
          <w:rPr>
            <w:rStyle w:val="-"/>
            <w:rFonts w:asciiTheme="majorHAnsi" w:hAnsiTheme="majorHAnsi"/>
            <w:b w:val="0"/>
            <w:color w:val="auto"/>
            <w:sz w:val="20"/>
            <w:szCs w:val="20"/>
            <w:u w:val="none"/>
          </w:rPr>
          <w:t>@</w:t>
        </w:r>
        <w:r w:rsidR="00212D0E" w:rsidRPr="002265AA">
          <w:rPr>
            <w:rStyle w:val="-"/>
            <w:rFonts w:asciiTheme="majorHAnsi" w:hAnsiTheme="majorHAnsi"/>
            <w:b w:val="0"/>
            <w:color w:val="auto"/>
            <w:sz w:val="20"/>
            <w:szCs w:val="20"/>
            <w:u w:val="none"/>
            <w:lang w:val="en-US"/>
          </w:rPr>
          <w:t>gmail</w:t>
        </w:r>
        <w:r w:rsidR="00212D0E" w:rsidRPr="00C44BD7">
          <w:rPr>
            <w:rStyle w:val="-"/>
            <w:rFonts w:asciiTheme="majorHAnsi" w:hAnsiTheme="majorHAnsi"/>
            <w:b w:val="0"/>
            <w:color w:val="auto"/>
            <w:sz w:val="20"/>
            <w:szCs w:val="20"/>
            <w:u w:val="none"/>
          </w:rPr>
          <w:t>.</w:t>
        </w:r>
        <w:r w:rsidR="00212D0E" w:rsidRPr="002265AA">
          <w:rPr>
            <w:rStyle w:val="-"/>
            <w:rFonts w:asciiTheme="majorHAnsi" w:hAnsiTheme="majorHAnsi"/>
            <w:b w:val="0"/>
            <w:color w:val="auto"/>
            <w:sz w:val="20"/>
            <w:szCs w:val="20"/>
            <w:u w:val="none"/>
            <w:lang w:val="en-US"/>
          </w:rPr>
          <w:t>com</w:t>
        </w:r>
      </w:hyperlink>
    </w:p>
    <w:p w:rsidR="00212D0E" w:rsidRPr="002265AA" w:rsidRDefault="000E17D7" w:rsidP="000E17D7">
      <w:pPr>
        <w:pStyle w:val="3"/>
        <w:shd w:val="clear" w:color="auto" w:fill="FDE9D9" w:themeFill="accent6" w:themeFillTint="33"/>
        <w:tabs>
          <w:tab w:val="clear" w:pos="10160"/>
          <w:tab w:val="left" w:pos="-4820"/>
          <w:tab w:val="left" w:pos="-3119"/>
          <w:tab w:val="left" w:pos="1276"/>
        </w:tabs>
        <w:ind w:left="0" w:right="0"/>
        <w:jc w:val="left"/>
        <w:rPr>
          <w:rFonts w:asciiTheme="majorHAnsi" w:hAnsiTheme="majorHAnsi"/>
          <w:b w:val="0"/>
          <w:iCs/>
          <w:sz w:val="8"/>
          <w:szCs w:val="8"/>
        </w:rPr>
      </w:pPr>
      <w:r w:rsidRPr="00C44BD7">
        <w:rPr>
          <w:rStyle w:val="-"/>
          <w:rFonts w:asciiTheme="majorHAnsi" w:hAnsiTheme="majorHAnsi"/>
          <w:b w:val="0"/>
          <w:color w:val="auto"/>
          <w:sz w:val="20"/>
          <w:szCs w:val="20"/>
          <w:u w:val="none"/>
        </w:rPr>
        <w:tab/>
      </w:r>
      <w:r w:rsidR="00212D0E" w:rsidRPr="002265AA">
        <w:rPr>
          <w:rFonts w:asciiTheme="majorHAnsi" w:hAnsiTheme="majorHAnsi"/>
          <w:b w:val="0"/>
          <w:iCs/>
          <w:sz w:val="20"/>
          <w:szCs w:val="20"/>
        </w:rPr>
        <w:t>Π</w:t>
      </w:r>
      <w:r w:rsidR="00C86026">
        <w:rPr>
          <w:rFonts w:asciiTheme="majorHAnsi" w:hAnsiTheme="majorHAnsi"/>
          <w:b w:val="0"/>
          <w:iCs/>
          <w:sz w:val="20"/>
          <w:szCs w:val="20"/>
        </w:rPr>
        <w:t xml:space="preserve">ληροφορίες:  Π. </w:t>
      </w:r>
      <w:proofErr w:type="spellStart"/>
      <w:r w:rsidR="00C86026">
        <w:rPr>
          <w:rFonts w:asciiTheme="majorHAnsi" w:hAnsiTheme="majorHAnsi"/>
          <w:b w:val="0"/>
          <w:iCs/>
          <w:sz w:val="20"/>
          <w:szCs w:val="20"/>
        </w:rPr>
        <w:t>Χριστοδουλάκος</w:t>
      </w:r>
      <w:proofErr w:type="spellEnd"/>
      <w:r w:rsidR="00C86026" w:rsidRPr="00C86026">
        <w:rPr>
          <w:rFonts w:asciiTheme="majorHAnsi" w:hAnsiTheme="majorHAnsi"/>
          <w:b w:val="0"/>
          <w:iCs/>
          <w:sz w:val="20"/>
          <w:szCs w:val="20"/>
        </w:rPr>
        <w:t xml:space="preserve"> </w:t>
      </w:r>
      <w:r w:rsidR="00212D0E" w:rsidRPr="002265AA">
        <w:rPr>
          <w:rFonts w:asciiTheme="majorHAnsi" w:hAnsiTheme="majorHAnsi"/>
          <w:b w:val="0"/>
          <w:iCs/>
          <w:sz w:val="20"/>
          <w:szCs w:val="20"/>
        </w:rPr>
        <w:t xml:space="preserve">- </w:t>
      </w:r>
      <w:proofErr w:type="spellStart"/>
      <w:r w:rsidR="00212D0E" w:rsidRPr="002265AA">
        <w:rPr>
          <w:rFonts w:asciiTheme="majorHAnsi" w:hAnsiTheme="majorHAnsi"/>
          <w:b w:val="0"/>
          <w:iCs/>
          <w:sz w:val="20"/>
          <w:szCs w:val="20"/>
        </w:rPr>
        <w:t>Τηλ</w:t>
      </w:r>
      <w:proofErr w:type="spellEnd"/>
      <w:r w:rsidR="00212D0E" w:rsidRPr="002265AA">
        <w:rPr>
          <w:rFonts w:asciiTheme="majorHAnsi" w:hAnsiTheme="majorHAnsi"/>
          <w:b w:val="0"/>
          <w:iCs/>
          <w:sz w:val="20"/>
          <w:szCs w:val="20"/>
        </w:rPr>
        <w:t xml:space="preserve">.: 2733-360023 </w:t>
      </w:r>
      <w:r w:rsidR="00212D0E" w:rsidRPr="002265AA">
        <w:rPr>
          <w:rFonts w:asciiTheme="majorHAnsi" w:hAnsiTheme="majorHAnsi"/>
          <w:iCs/>
          <w:sz w:val="20"/>
          <w:szCs w:val="20"/>
        </w:rPr>
        <w:t>•</w:t>
      </w:r>
      <w:r w:rsidR="00212D0E" w:rsidRPr="002265AA">
        <w:rPr>
          <w:rFonts w:asciiTheme="majorHAnsi" w:hAnsiTheme="majorHAnsi"/>
          <w:b w:val="0"/>
          <w:iCs/>
          <w:sz w:val="20"/>
          <w:szCs w:val="20"/>
        </w:rPr>
        <w:t xml:space="preserve"> </w:t>
      </w:r>
      <w:r w:rsidR="00212D0E" w:rsidRPr="002265AA">
        <w:rPr>
          <w:rFonts w:asciiTheme="majorHAnsi" w:hAnsiTheme="majorHAnsi"/>
          <w:b w:val="0"/>
          <w:iCs/>
          <w:sz w:val="20"/>
          <w:szCs w:val="20"/>
          <w:lang w:val="en-US"/>
        </w:rPr>
        <w:t>E</w:t>
      </w:r>
      <w:r w:rsidR="00212D0E" w:rsidRPr="002265AA">
        <w:rPr>
          <w:rFonts w:asciiTheme="majorHAnsi" w:hAnsiTheme="majorHAnsi"/>
          <w:b w:val="0"/>
          <w:iCs/>
          <w:sz w:val="20"/>
          <w:szCs w:val="20"/>
        </w:rPr>
        <w:t>-</w:t>
      </w:r>
      <w:r w:rsidR="00212D0E" w:rsidRPr="002265AA">
        <w:rPr>
          <w:rFonts w:asciiTheme="majorHAnsi" w:hAnsiTheme="majorHAnsi"/>
          <w:b w:val="0"/>
          <w:iCs/>
          <w:sz w:val="20"/>
          <w:szCs w:val="20"/>
          <w:lang w:val="en-US"/>
        </w:rPr>
        <w:t>mail</w:t>
      </w:r>
      <w:r w:rsidR="00212D0E" w:rsidRPr="002265AA">
        <w:rPr>
          <w:rFonts w:asciiTheme="majorHAnsi" w:hAnsiTheme="majorHAnsi"/>
          <w:b w:val="0"/>
          <w:iCs/>
          <w:sz w:val="20"/>
          <w:szCs w:val="20"/>
        </w:rPr>
        <w:t xml:space="preserve">: </w:t>
      </w:r>
      <w:hyperlink r:id="rId12" w:history="1">
        <w:r w:rsidRPr="002265AA">
          <w:rPr>
            <w:rStyle w:val="-"/>
            <w:rFonts w:asciiTheme="majorHAnsi" w:hAnsiTheme="majorHAnsi"/>
            <w:b w:val="0"/>
            <w:iCs/>
            <w:color w:val="auto"/>
            <w:sz w:val="20"/>
            <w:szCs w:val="20"/>
            <w:u w:val="none"/>
            <w:lang w:val="en-US"/>
          </w:rPr>
          <w:t>kyareop</w:t>
        </w:r>
        <w:r w:rsidRPr="002265AA">
          <w:rPr>
            <w:rStyle w:val="-"/>
            <w:rFonts w:asciiTheme="majorHAnsi" w:hAnsiTheme="majorHAnsi"/>
            <w:b w:val="0"/>
            <w:iCs/>
            <w:color w:val="auto"/>
            <w:sz w:val="20"/>
            <w:szCs w:val="20"/>
            <w:u w:val="none"/>
          </w:rPr>
          <w:t>@</w:t>
        </w:r>
        <w:r w:rsidRPr="002265AA">
          <w:rPr>
            <w:rStyle w:val="-"/>
            <w:rFonts w:asciiTheme="majorHAnsi" w:hAnsiTheme="majorHAnsi"/>
            <w:b w:val="0"/>
            <w:iCs/>
            <w:color w:val="auto"/>
            <w:sz w:val="20"/>
            <w:szCs w:val="20"/>
            <w:u w:val="none"/>
            <w:lang w:val="en-US"/>
          </w:rPr>
          <w:t>otenet</w:t>
        </w:r>
        <w:r w:rsidRPr="002265AA">
          <w:rPr>
            <w:rStyle w:val="-"/>
            <w:rFonts w:asciiTheme="majorHAnsi" w:hAnsiTheme="majorHAnsi"/>
            <w:b w:val="0"/>
            <w:iCs/>
            <w:color w:val="auto"/>
            <w:sz w:val="20"/>
            <w:szCs w:val="20"/>
            <w:u w:val="none"/>
          </w:rPr>
          <w:t>.</w:t>
        </w:r>
        <w:r w:rsidRPr="002265AA">
          <w:rPr>
            <w:rStyle w:val="-"/>
            <w:rFonts w:asciiTheme="majorHAnsi" w:hAnsiTheme="majorHAnsi"/>
            <w:b w:val="0"/>
            <w:iCs/>
            <w:color w:val="auto"/>
            <w:sz w:val="20"/>
            <w:szCs w:val="20"/>
            <w:u w:val="none"/>
            <w:lang w:val="en-US"/>
          </w:rPr>
          <w:t>gr</w:t>
        </w:r>
      </w:hyperlink>
      <w:r w:rsidRPr="002265AA">
        <w:rPr>
          <w:rFonts w:asciiTheme="majorHAnsi" w:hAnsiTheme="majorHAnsi"/>
          <w:b w:val="0"/>
          <w:iCs/>
          <w:sz w:val="20"/>
          <w:szCs w:val="20"/>
        </w:rPr>
        <w:br/>
      </w:r>
    </w:p>
    <w:p w:rsidR="000E17D7" w:rsidRPr="00D73089" w:rsidRDefault="000E17D7" w:rsidP="000E17D7">
      <w:pPr>
        <w:rPr>
          <w:rFonts w:ascii="Tahoma" w:hAnsi="Tahoma" w:cs="Tahoma"/>
          <w:sz w:val="22"/>
          <w:szCs w:val="22"/>
        </w:rPr>
      </w:pPr>
    </w:p>
    <w:p w:rsidR="000E17D7" w:rsidRPr="00D73089" w:rsidRDefault="00C6702E" w:rsidP="000E17D7">
      <w:pPr>
        <w:rPr>
          <w:rFonts w:ascii="Tahoma" w:hAnsi="Tahoma" w:cs="Tahoma"/>
          <w:sz w:val="22"/>
          <w:szCs w:val="22"/>
        </w:rPr>
      </w:pPr>
      <w:r>
        <w:rPr>
          <w:rFonts w:ascii="Tahoma" w:hAnsi="Tahoma" w:cs="Tahoma"/>
          <w:b/>
          <w:noProof/>
          <w:color w:val="000000"/>
          <w:sz w:val="22"/>
          <w:szCs w:val="22"/>
        </w:rPr>
        <mc:AlternateContent>
          <mc:Choice Requires="wps">
            <w:drawing>
              <wp:anchor distT="0" distB="0" distL="114300" distR="114300" simplePos="0" relativeHeight="251666432" behindDoc="0" locked="0" layoutInCell="1" allowOverlap="1">
                <wp:simplePos x="0" y="0"/>
                <wp:positionH relativeFrom="column">
                  <wp:posOffset>4114165</wp:posOffset>
                </wp:positionH>
                <wp:positionV relativeFrom="paragraph">
                  <wp:posOffset>142240</wp:posOffset>
                </wp:positionV>
                <wp:extent cx="2598420" cy="524510"/>
                <wp:effectExtent l="0" t="0" r="0" b="8890"/>
                <wp:wrapNone/>
                <wp:docPr id="3" name="Text Box 4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52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501" w:rsidRPr="00F17516" w:rsidRDefault="005D6501" w:rsidP="00D73089">
                            <w:pPr>
                              <w:spacing w:line="276" w:lineRule="auto"/>
                              <w:jc w:val="right"/>
                              <w:rPr>
                                <w:rFonts w:ascii="Segoe UI" w:hAnsi="Segoe UI" w:cs="Segoe UI"/>
                              </w:rPr>
                            </w:pPr>
                            <w:r w:rsidRPr="00F17516">
                              <w:rPr>
                                <w:rFonts w:ascii="Segoe UI" w:hAnsi="Segoe UI" w:cs="Segoe UI"/>
                              </w:rPr>
                              <w:t xml:space="preserve">Αρεόπολη, </w:t>
                            </w:r>
                            <w:r w:rsidR="00F17516" w:rsidRPr="00F17516">
                              <w:rPr>
                                <w:rFonts w:ascii="Segoe UI" w:hAnsi="Segoe UI" w:cs="Segoe UI"/>
                              </w:rPr>
                              <w:t>21</w:t>
                            </w:r>
                            <w:r w:rsidR="00496890" w:rsidRPr="00F17516">
                              <w:rPr>
                                <w:rFonts w:ascii="Segoe UI" w:hAnsi="Segoe UI" w:cs="Segoe UI"/>
                              </w:rPr>
                              <w:t xml:space="preserve"> Φεβρουαρίου 2018</w:t>
                            </w:r>
                          </w:p>
                          <w:p w:rsidR="00510416" w:rsidRPr="00833A31" w:rsidRDefault="00510416" w:rsidP="00D73089">
                            <w:pPr>
                              <w:spacing w:line="276" w:lineRule="auto"/>
                              <w:jc w:val="right"/>
                              <w:rPr>
                                <w:rFonts w:ascii="Segoe UI" w:hAnsi="Segoe UI" w:cs="Segoe UI"/>
                              </w:rPr>
                            </w:pPr>
                          </w:p>
                          <w:p w:rsidR="0089007D" w:rsidRPr="00833A31" w:rsidRDefault="0089007D" w:rsidP="00D73089">
                            <w:pPr>
                              <w:rPr>
                                <w:rFonts w:ascii="Segoe UI" w:hAnsi="Segoe UI" w:cs="Segoe UI"/>
                              </w:rPr>
                            </w:pPr>
                          </w:p>
                          <w:p w:rsidR="0089007D" w:rsidRPr="00833A31" w:rsidRDefault="0089007D" w:rsidP="0089007D">
                            <w:pPr>
                              <w:rPr>
                                <w:rFonts w:ascii="Segoe UI" w:hAnsi="Segoe UI" w:cs="Segoe UI"/>
                                <w:szCs w:val="22"/>
                              </w:rPr>
                            </w:pPr>
                          </w:p>
                          <w:p w:rsidR="00510416" w:rsidRPr="001D53F4" w:rsidRDefault="00510416" w:rsidP="0089007D">
                            <w:pPr>
                              <w:rPr>
                                <w:rFonts w:ascii="Cambria Math" w:hAnsi="Cambria Math"/>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84" o:spid="_x0000_s1026" type="#_x0000_t202" style="position:absolute;margin-left:323.95pt;margin-top:11.2pt;width:204.6pt;height:4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RYetwIAALw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" filled="f" stroked="f">
                <v:textbox>
                  <w:txbxContent>
                    <w:p w:rsidR="005D6501" w:rsidRPr="00F17516" w:rsidRDefault="005D6501" w:rsidP="00D73089">
                      <w:pPr>
                        <w:spacing w:line="276" w:lineRule="auto"/>
                        <w:jc w:val="right"/>
                        <w:rPr>
                          <w:rFonts w:ascii="Segoe UI" w:hAnsi="Segoe UI" w:cs="Segoe UI"/>
                        </w:rPr>
                      </w:pPr>
                      <w:r w:rsidRPr="00F17516">
                        <w:rPr>
                          <w:rFonts w:ascii="Segoe UI" w:hAnsi="Segoe UI" w:cs="Segoe UI"/>
                        </w:rPr>
                        <w:t xml:space="preserve">Αρεόπολη, </w:t>
                      </w:r>
                      <w:r w:rsidR="00F17516" w:rsidRPr="00F17516">
                        <w:rPr>
                          <w:rFonts w:ascii="Segoe UI" w:hAnsi="Segoe UI" w:cs="Segoe UI"/>
                        </w:rPr>
                        <w:t>21</w:t>
                      </w:r>
                      <w:r w:rsidR="00496890" w:rsidRPr="00F17516">
                        <w:rPr>
                          <w:rFonts w:ascii="Segoe UI" w:hAnsi="Segoe UI" w:cs="Segoe UI"/>
                        </w:rPr>
                        <w:t xml:space="preserve"> Φεβρουαρίου 2018</w:t>
                      </w:r>
                    </w:p>
                    <w:p w:rsidR="00510416" w:rsidRPr="00833A31" w:rsidRDefault="00510416" w:rsidP="00D73089">
                      <w:pPr>
                        <w:spacing w:line="276" w:lineRule="auto"/>
                        <w:jc w:val="right"/>
                        <w:rPr>
                          <w:rFonts w:ascii="Segoe UI" w:hAnsi="Segoe UI" w:cs="Segoe UI"/>
                        </w:rPr>
                      </w:pPr>
                    </w:p>
                    <w:p w:rsidR="0089007D" w:rsidRPr="00833A31" w:rsidRDefault="0089007D" w:rsidP="00D73089">
                      <w:pPr>
                        <w:rPr>
                          <w:rFonts w:ascii="Segoe UI" w:hAnsi="Segoe UI" w:cs="Segoe UI"/>
                        </w:rPr>
                      </w:pPr>
                    </w:p>
                    <w:p w:rsidR="0089007D" w:rsidRPr="00833A31" w:rsidRDefault="0089007D" w:rsidP="0089007D">
                      <w:pPr>
                        <w:rPr>
                          <w:rFonts w:ascii="Segoe UI" w:hAnsi="Segoe UI" w:cs="Segoe UI"/>
                          <w:szCs w:val="22"/>
                        </w:rPr>
                      </w:pPr>
                    </w:p>
                    <w:p w:rsidR="00510416" w:rsidRPr="001D53F4" w:rsidRDefault="00510416" w:rsidP="0089007D">
                      <w:pPr>
                        <w:rPr>
                          <w:rFonts w:ascii="Cambria Math" w:hAnsi="Cambria Math"/>
                          <w:szCs w:val="22"/>
                        </w:rPr>
                      </w:pPr>
                    </w:p>
                  </w:txbxContent>
                </v:textbox>
              </v:shape>
            </w:pict>
          </mc:Fallback>
        </mc:AlternateContent>
      </w:r>
    </w:p>
    <w:p w:rsidR="00380DBB" w:rsidRPr="00D73089" w:rsidRDefault="00380DBB" w:rsidP="00380DBB">
      <w:pPr>
        <w:rPr>
          <w:rFonts w:ascii="Tahoma" w:hAnsi="Tahoma" w:cs="Tahoma"/>
          <w:sz w:val="22"/>
          <w:szCs w:val="22"/>
        </w:rPr>
      </w:pPr>
    </w:p>
    <w:p w:rsidR="00E81B4F" w:rsidRPr="00D73089" w:rsidRDefault="00E81B4F" w:rsidP="008966B2">
      <w:pPr>
        <w:ind w:left="284" w:right="284"/>
        <w:jc w:val="right"/>
        <w:rPr>
          <w:rFonts w:ascii="Tahoma" w:hAnsi="Tahoma" w:cs="Tahoma"/>
          <w:b/>
          <w:sz w:val="22"/>
          <w:szCs w:val="22"/>
        </w:rPr>
      </w:pPr>
    </w:p>
    <w:p w:rsidR="00496890" w:rsidRDefault="00496890" w:rsidP="00C6702E">
      <w:pPr>
        <w:spacing w:line="360" w:lineRule="auto"/>
        <w:jc w:val="right"/>
        <w:rPr>
          <w:rFonts w:ascii="Microsoft Sans Serif" w:hAnsi="Microsoft Sans Serif" w:cs="Microsoft Sans Serif"/>
        </w:rPr>
      </w:pPr>
    </w:p>
    <w:p w:rsidR="00C8776F" w:rsidRPr="00F17516" w:rsidRDefault="00496890" w:rsidP="00F17516">
      <w:pPr>
        <w:pBdr>
          <w:bottom w:val="single" w:sz="4" w:space="1" w:color="auto"/>
        </w:pBdr>
        <w:spacing w:after="160" w:line="259" w:lineRule="auto"/>
        <w:jc w:val="center"/>
        <w:rPr>
          <w:rFonts w:ascii="Segoe UI" w:eastAsia="Calibri" w:hAnsi="Segoe UI" w:cs="Segoe UI"/>
          <w:b/>
          <w:sz w:val="36"/>
          <w:szCs w:val="36"/>
          <w:lang w:eastAsia="en-US"/>
        </w:rPr>
      </w:pPr>
      <w:r w:rsidRPr="00F17516">
        <w:rPr>
          <w:rFonts w:ascii="Segoe UI" w:eastAsia="Calibri" w:hAnsi="Segoe UI" w:cs="Segoe UI"/>
          <w:b/>
          <w:sz w:val="36"/>
          <w:szCs w:val="36"/>
          <w:lang w:eastAsia="en-US"/>
        </w:rPr>
        <w:t>ΔΕΛΤΙΟ ΤΥΠΟΥ</w:t>
      </w:r>
    </w:p>
    <w:p w:rsidR="00F17516" w:rsidRPr="00F17516" w:rsidRDefault="00F17516" w:rsidP="00F17516">
      <w:pPr>
        <w:spacing w:after="160" w:line="259" w:lineRule="auto"/>
        <w:rPr>
          <w:rFonts w:ascii="Calibri" w:eastAsia="Calibri" w:hAnsi="Calibri"/>
          <w:sz w:val="32"/>
          <w:szCs w:val="32"/>
          <w:lang w:eastAsia="en-US"/>
        </w:rPr>
      </w:pPr>
      <w:r w:rsidRPr="00F17516">
        <w:rPr>
          <w:rFonts w:ascii="Calibri" w:eastAsia="Calibri" w:hAnsi="Calibri"/>
          <w:sz w:val="32"/>
          <w:szCs w:val="32"/>
          <w:lang w:eastAsia="en-US"/>
        </w:rPr>
        <w:t>Ιατρική Παρέμβαση στη Μάνη</w:t>
      </w:r>
    </w:p>
    <w:p w:rsidR="00496890" w:rsidRPr="00496890" w:rsidRDefault="00496890" w:rsidP="00496890">
      <w:pPr>
        <w:spacing w:after="160" w:line="259" w:lineRule="auto"/>
        <w:jc w:val="center"/>
        <w:rPr>
          <w:rFonts w:ascii="Calibri" w:eastAsia="Calibri" w:hAnsi="Calibri"/>
          <w:b/>
          <w:sz w:val="36"/>
          <w:szCs w:val="36"/>
          <w:lang w:eastAsia="en-US"/>
        </w:rPr>
      </w:pPr>
    </w:p>
    <w:p w:rsidR="00F17516" w:rsidRPr="00F17516" w:rsidRDefault="00F17516" w:rsidP="00F17516">
      <w:pPr>
        <w:spacing w:after="200" w:line="276" w:lineRule="auto"/>
        <w:jc w:val="both"/>
        <w:rPr>
          <w:rFonts w:ascii="Segoe UI" w:eastAsia="Calibri" w:hAnsi="Segoe UI" w:cs="Segoe UI"/>
          <w:b/>
          <w:lang w:eastAsia="en-US"/>
        </w:rPr>
      </w:pPr>
      <w:r w:rsidRPr="00F17516">
        <w:rPr>
          <w:rFonts w:ascii="Segoe UI" w:eastAsia="Calibri" w:hAnsi="Segoe UI" w:cs="Segoe UI"/>
          <w:b/>
          <w:lang w:eastAsia="en-US"/>
        </w:rPr>
        <w:t>Άντληση της γνώσης από εθελοντές ιατρούς</w:t>
      </w:r>
    </w:p>
    <w:p w:rsidR="00F17516" w:rsidRPr="00F17516" w:rsidRDefault="00F17516" w:rsidP="00F17516">
      <w:pPr>
        <w:spacing w:after="200" w:line="276" w:lineRule="auto"/>
        <w:jc w:val="both"/>
        <w:rPr>
          <w:rFonts w:ascii="Segoe UI" w:eastAsia="Calibri" w:hAnsi="Segoe UI" w:cs="Segoe UI"/>
          <w:lang w:eastAsia="en-US"/>
        </w:rPr>
      </w:pPr>
      <w:r w:rsidRPr="00F17516">
        <w:rPr>
          <w:rFonts w:ascii="Segoe UI" w:eastAsia="Calibri" w:hAnsi="Segoe UI" w:cs="Segoe UI"/>
          <w:lang w:eastAsia="en-US"/>
        </w:rPr>
        <w:t>Περιφερόμενοι στην ένταση της προληπτικής δράσης, το προσωπικό του Κέντρου Υγείας Αρεόπολης συνεχίζει να κάνει τις κανονισμένες του συναντήσεις, ξενυχτώντας καθημερινά σε μια γωνιά και έχοντας διαμορφώσει το Κέντρο Υγείας όχι μόνο ως Μονάδα Παροχής Υπηρεσιών, αλλά σαν το σπίτι του κάθε Μανιάτη.</w:t>
      </w:r>
    </w:p>
    <w:p w:rsidR="00F17516" w:rsidRPr="00F17516" w:rsidRDefault="00F17516" w:rsidP="00F17516">
      <w:pPr>
        <w:spacing w:after="200" w:line="276" w:lineRule="auto"/>
        <w:jc w:val="both"/>
        <w:rPr>
          <w:rFonts w:ascii="Segoe UI" w:eastAsia="Calibri" w:hAnsi="Segoe UI" w:cs="Segoe UI"/>
          <w:lang w:eastAsia="en-US"/>
        </w:rPr>
      </w:pPr>
      <w:r w:rsidRPr="00F17516">
        <w:rPr>
          <w:rFonts w:ascii="Segoe UI" w:eastAsia="Calibri" w:hAnsi="Segoe UI" w:cs="Segoe UI"/>
          <w:lang w:eastAsia="en-US"/>
        </w:rPr>
        <w:t xml:space="preserve">Σε αυτή τη ζεστασιά, σε αυτή τη διαδρομή που έχουμε χαράξει μέχρι στιγμής, την καθοδηγούμενη και από τις δικές σας επιθυμίες και ανάγκες, σας περιμένουμε την </w:t>
      </w:r>
      <w:r w:rsidRPr="00F17516">
        <w:rPr>
          <w:rFonts w:ascii="Segoe UI" w:eastAsia="Calibri" w:hAnsi="Segoe UI" w:cs="Segoe UI"/>
          <w:b/>
          <w:u w:val="single"/>
          <w:lang w:eastAsia="en-US"/>
        </w:rPr>
        <w:t>Παρασκευή 23 Φεβρουαρίου 2018</w:t>
      </w:r>
      <w:r w:rsidRPr="00F17516">
        <w:rPr>
          <w:rFonts w:ascii="Segoe UI" w:eastAsia="Calibri" w:hAnsi="Segoe UI" w:cs="Segoe UI"/>
          <w:b/>
          <w:lang w:eastAsia="en-US"/>
        </w:rPr>
        <w:t xml:space="preserve"> </w:t>
      </w:r>
      <w:r w:rsidRPr="00F17516">
        <w:rPr>
          <w:rFonts w:ascii="Segoe UI" w:eastAsia="Calibri" w:hAnsi="Segoe UI" w:cs="Segoe UI"/>
          <w:lang w:eastAsia="en-US"/>
        </w:rPr>
        <w:t xml:space="preserve">και ώρα 9:00 – 15:00, προσφέροντας δωρεάν </w:t>
      </w:r>
      <w:r w:rsidRPr="00F17516">
        <w:rPr>
          <w:rFonts w:ascii="Segoe UI" w:eastAsia="Calibri" w:hAnsi="Segoe UI" w:cs="Segoe UI"/>
          <w:b/>
          <w:lang w:eastAsia="en-US"/>
        </w:rPr>
        <w:t>καρδιολογικό, γυναικολογικό και ενδοκρινολογικό έλεγχο</w:t>
      </w:r>
      <w:r w:rsidRPr="00F17516">
        <w:rPr>
          <w:rFonts w:ascii="Segoe UI" w:eastAsia="Calibri" w:hAnsi="Segoe UI" w:cs="Segoe UI"/>
          <w:lang w:eastAsia="en-US"/>
        </w:rPr>
        <w:t xml:space="preserve">, σε συνεργασία με την Εταιρεία Πρόληψης και Προαγωγής Υγείας και τους εθελοντές ιατρούς που απλόχερα θα προσφέρουν τη γνώση και την εμπειρία τους </w:t>
      </w:r>
      <w:r w:rsidR="00856176">
        <w:rPr>
          <w:rFonts w:ascii="Segoe UI" w:eastAsia="Calibri" w:hAnsi="Segoe UI" w:cs="Segoe UI"/>
          <w:lang w:eastAsia="en-US"/>
        </w:rPr>
        <w:t>στους πολίτες της Μάνης</w:t>
      </w:r>
      <w:r w:rsidRPr="00F17516">
        <w:rPr>
          <w:rFonts w:ascii="Segoe UI" w:eastAsia="Calibri" w:hAnsi="Segoe UI" w:cs="Segoe UI"/>
          <w:lang w:eastAsia="en-US"/>
        </w:rPr>
        <w:t>.</w:t>
      </w:r>
    </w:p>
    <w:p w:rsidR="00F17516" w:rsidRPr="00C44BD7" w:rsidRDefault="00F17516" w:rsidP="00F17516">
      <w:pPr>
        <w:spacing w:after="200" w:line="276" w:lineRule="auto"/>
        <w:jc w:val="both"/>
        <w:rPr>
          <w:rFonts w:ascii="Segoe UI" w:eastAsia="Calibri" w:hAnsi="Segoe UI" w:cs="Segoe UI"/>
          <w:b/>
          <w:lang w:eastAsia="en-US"/>
        </w:rPr>
      </w:pPr>
      <w:r w:rsidRPr="00C44BD7">
        <w:rPr>
          <w:rFonts w:ascii="Segoe UI" w:eastAsia="Calibri" w:hAnsi="Segoe UI" w:cs="Segoe UI"/>
          <w:b/>
          <w:lang w:eastAsia="en-US"/>
        </w:rPr>
        <w:t>Θερμές ευχαριστίες για την διοργάνωση της εκδήλωσης και τη συνεργασία του στο Δήμο Ανατολικής Μάνης.</w:t>
      </w:r>
    </w:p>
    <w:p w:rsidR="00C6702E" w:rsidRPr="00F17516" w:rsidRDefault="00C6702E" w:rsidP="00496890">
      <w:pPr>
        <w:spacing w:line="360" w:lineRule="auto"/>
        <w:jc w:val="center"/>
        <w:rPr>
          <w:rFonts w:ascii="Segoe UI" w:hAnsi="Segoe UI" w:cs="Segoe UI"/>
        </w:rPr>
      </w:pPr>
    </w:p>
    <w:p w:rsidR="00F01BED" w:rsidRPr="00F17516" w:rsidRDefault="00496890" w:rsidP="00833A31">
      <w:pPr>
        <w:jc w:val="center"/>
        <w:rPr>
          <w:rFonts w:ascii="Segoe UI" w:hAnsi="Segoe UI" w:cs="Segoe UI"/>
        </w:rPr>
      </w:pPr>
      <w:r w:rsidRPr="00F17516">
        <w:rPr>
          <w:rFonts w:ascii="Segoe UI" w:hAnsi="Segoe UI" w:cs="Segoe UI"/>
        </w:rPr>
        <w:t>Ο Διευθυντής</w:t>
      </w:r>
    </w:p>
    <w:p w:rsidR="008966B2" w:rsidRPr="00F17516" w:rsidRDefault="00496890" w:rsidP="00833A31">
      <w:pPr>
        <w:jc w:val="center"/>
        <w:rPr>
          <w:rFonts w:ascii="Segoe UI" w:hAnsi="Segoe UI" w:cs="Segoe UI"/>
        </w:rPr>
      </w:pPr>
      <w:r w:rsidRPr="00F17516">
        <w:rPr>
          <w:rFonts w:ascii="Segoe UI" w:hAnsi="Segoe UI" w:cs="Segoe UI"/>
        </w:rPr>
        <w:t>του Κέντρου Υγείας Αρεόπολης</w:t>
      </w:r>
    </w:p>
    <w:p w:rsidR="00496890" w:rsidRPr="00F17516" w:rsidRDefault="00496890" w:rsidP="00833A31">
      <w:pPr>
        <w:jc w:val="center"/>
        <w:rPr>
          <w:rFonts w:ascii="Segoe UI" w:hAnsi="Segoe UI" w:cs="Segoe UI"/>
          <w:b/>
        </w:rPr>
      </w:pPr>
      <w:bookmarkStart w:id="0" w:name="_GoBack"/>
      <w:bookmarkEnd w:id="0"/>
    </w:p>
    <w:p w:rsidR="00E81B4F" w:rsidRPr="00F17516" w:rsidRDefault="00F01BED" w:rsidP="00833A31">
      <w:pPr>
        <w:spacing w:line="360" w:lineRule="auto"/>
        <w:ind w:left="284" w:right="284"/>
        <w:jc w:val="center"/>
        <w:rPr>
          <w:rFonts w:ascii="Segoe UI" w:hAnsi="Segoe UI" w:cs="Segoe UI"/>
        </w:rPr>
      </w:pPr>
      <w:proofErr w:type="spellStart"/>
      <w:r w:rsidRPr="00F17516">
        <w:rPr>
          <w:rFonts w:ascii="Segoe UI" w:hAnsi="Segoe UI" w:cs="Segoe UI"/>
          <w:lang w:val="en-US"/>
        </w:rPr>
        <w:t>Dr</w:t>
      </w:r>
      <w:proofErr w:type="spellEnd"/>
      <w:r w:rsidRPr="00F17516">
        <w:rPr>
          <w:rFonts w:ascii="Segoe UI" w:hAnsi="Segoe UI" w:cs="Segoe UI"/>
        </w:rPr>
        <w:t>. Ανάργυρος Δ. Μαριόλης</w:t>
      </w:r>
    </w:p>
    <w:sectPr w:rsidR="00E81B4F" w:rsidRPr="00F17516" w:rsidSect="00C86026">
      <w:footerReference w:type="default" r:id="rId13"/>
      <w:type w:val="continuous"/>
      <w:pgSz w:w="11907" w:h="16839" w:code="9"/>
      <w:pgMar w:top="426" w:right="708" w:bottom="142" w:left="709" w:header="720" w:footer="27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A19" w:rsidRDefault="000E1A19" w:rsidP="005B4694">
      <w:r>
        <w:separator/>
      </w:r>
    </w:p>
  </w:endnote>
  <w:endnote w:type="continuationSeparator" w:id="0">
    <w:p w:rsidR="000E1A19" w:rsidRDefault="000E1A19" w:rsidP="005B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A1"/>
    <w:family w:val="swiss"/>
    <w:pitch w:val="variable"/>
    <w:sig w:usb0="000006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Candara">
    <w:panose1 w:val="020E0502030303020204"/>
    <w:charset w:val="A1"/>
    <w:family w:val="swiss"/>
    <w:pitch w:val="variable"/>
    <w:sig w:usb0="A00002EF" w:usb1="4000A44B" w:usb2="00000000" w:usb3="00000000" w:csb0="0000019F" w:csb1="00000000"/>
  </w:font>
  <w:font w:name="Cambria Math">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3F4" w:rsidRDefault="001D53F4">
    <w:pPr>
      <w:pStyle w:val="a6"/>
      <w:jc w:val="right"/>
    </w:pPr>
  </w:p>
  <w:p w:rsidR="005B4694" w:rsidRDefault="005B46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A19" w:rsidRDefault="000E1A19" w:rsidP="005B4694">
      <w:r>
        <w:separator/>
      </w:r>
    </w:p>
  </w:footnote>
  <w:footnote w:type="continuationSeparator" w:id="0">
    <w:p w:rsidR="000E1A19" w:rsidRDefault="000E1A19" w:rsidP="005B46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33E48"/>
    <w:multiLevelType w:val="hybridMultilevel"/>
    <w:tmpl w:val="40FC96C6"/>
    <w:lvl w:ilvl="0" w:tplc="700634FE">
      <w:numFmt w:val="bullet"/>
      <w:lvlText w:val="-"/>
      <w:lvlJc w:val="left"/>
      <w:pPr>
        <w:ind w:left="278" w:hanging="360"/>
      </w:pPr>
      <w:rPr>
        <w:rFonts w:ascii="Trebuchet MS" w:eastAsia="Times New Roman" w:hAnsi="Trebuchet MS" w:cs="Tahoma" w:hint="default"/>
      </w:rPr>
    </w:lvl>
    <w:lvl w:ilvl="1" w:tplc="04080003" w:tentative="1">
      <w:start w:val="1"/>
      <w:numFmt w:val="bullet"/>
      <w:lvlText w:val="o"/>
      <w:lvlJc w:val="left"/>
      <w:pPr>
        <w:ind w:left="998" w:hanging="360"/>
      </w:pPr>
      <w:rPr>
        <w:rFonts w:ascii="Courier New" w:hAnsi="Courier New" w:cs="Courier New" w:hint="default"/>
      </w:rPr>
    </w:lvl>
    <w:lvl w:ilvl="2" w:tplc="04080005" w:tentative="1">
      <w:start w:val="1"/>
      <w:numFmt w:val="bullet"/>
      <w:lvlText w:val=""/>
      <w:lvlJc w:val="left"/>
      <w:pPr>
        <w:ind w:left="1718" w:hanging="360"/>
      </w:pPr>
      <w:rPr>
        <w:rFonts w:ascii="Wingdings" w:hAnsi="Wingdings" w:hint="default"/>
      </w:rPr>
    </w:lvl>
    <w:lvl w:ilvl="3" w:tplc="04080001" w:tentative="1">
      <w:start w:val="1"/>
      <w:numFmt w:val="bullet"/>
      <w:lvlText w:val=""/>
      <w:lvlJc w:val="left"/>
      <w:pPr>
        <w:ind w:left="2438" w:hanging="360"/>
      </w:pPr>
      <w:rPr>
        <w:rFonts w:ascii="Symbol" w:hAnsi="Symbol" w:hint="default"/>
      </w:rPr>
    </w:lvl>
    <w:lvl w:ilvl="4" w:tplc="04080003" w:tentative="1">
      <w:start w:val="1"/>
      <w:numFmt w:val="bullet"/>
      <w:lvlText w:val="o"/>
      <w:lvlJc w:val="left"/>
      <w:pPr>
        <w:ind w:left="3158" w:hanging="360"/>
      </w:pPr>
      <w:rPr>
        <w:rFonts w:ascii="Courier New" w:hAnsi="Courier New" w:cs="Courier New" w:hint="default"/>
      </w:rPr>
    </w:lvl>
    <w:lvl w:ilvl="5" w:tplc="04080005" w:tentative="1">
      <w:start w:val="1"/>
      <w:numFmt w:val="bullet"/>
      <w:lvlText w:val=""/>
      <w:lvlJc w:val="left"/>
      <w:pPr>
        <w:ind w:left="3878" w:hanging="360"/>
      </w:pPr>
      <w:rPr>
        <w:rFonts w:ascii="Wingdings" w:hAnsi="Wingdings" w:hint="default"/>
      </w:rPr>
    </w:lvl>
    <w:lvl w:ilvl="6" w:tplc="04080001" w:tentative="1">
      <w:start w:val="1"/>
      <w:numFmt w:val="bullet"/>
      <w:lvlText w:val=""/>
      <w:lvlJc w:val="left"/>
      <w:pPr>
        <w:ind w:left="4598" w:hanging="360"/>
      </w:pPr>
      <w:rPr>
        <w:rFonts w:ascii="Symbol" w:hAnsi="Symbol" w:hint="default"/>
      </w:rPr>
    </w:lvl>
    <w:lvl w:ilvl="7" w:tplc="04080003" w:tentative="1">
      <w:start w:val="1"/>
      <w:numFmt w:val="bullet"/>
      <w:lvlText w:val="o"/>
      <w:lvlJc w:val="left"/>
      <w:pPr>
        <w:ind w:left="5318" w:hanging="360"/>
      </w:pPr>
      <w:rPr>
        <w:rFonts w:ascii="Courier New" w:hAnsi="Courier New" w:cs="Courier New" w:hint="default"/>
      </w:rPr>
    </w:lvl>
    <w:lvl w:ilvl="8" w:tplc="04080005" w:tentative="1">
      <w:start w:val="1"/>
      <w:numFmt w:val="bullet"/>
      <w:lvlText w:val=""/>
      <w:lvlJc w:val="left"/>
      <w:pPr>
        <w:ind w:left="6038" w:hanging="360"/>
      </w:pPr>
      <w:rPr>
        <w:rFonts w:ascii="Wingdings" w:hAnsi="Wingdings" w:hint="default"/>
      </w:rPr>
    </w:lvl>
  </w:abstractNum>
  <w:abstractNum w:abstractNumId="1" w15:restartNumberingAfterBreak="0">
    <w:nsid w:val="177B1084"/>
    <w:multiLevelType w:val="hybridMultilevel"/>
    <w:tmpl w:val="63009598"/>
    <w:lvl w:ilvl="0" w:tplc="54360738">
      <w:start w:val="1"/>
      <w:numFmt w:val="decimal"/>
      <w:lvlText w:val="%1."/>
      <w:lvlJc w:val="left"/>
      <w:pPr>
        <w:tabs>
          <w:tab w:val="num" w:pos="849"/>
        </w:tabs>
        <w:ind w:left="849" w:hanging="360"/>
      </w:pPr>
      <w:rPr>
        <w:rFonts w:hint="default"/>
      </w:rPr>
    </w:lvl>
    <w:lvl w:ilvl="1" w:tplc="04080019" w:tentative="1">
      <w:start w:val="1"/>
      <w:numFmt w:val="lowerLetter"/>
      <w:lvlText w:val="%2."/>
      <w:lvlJc w:val="left"/>
      <w:pPr>
        <w:tabs>
          <w:tab w:val="num" w:pos="1569"/>
        </w:tabs>
        <w:ind w:left="1569" w:hanging="360"/>
      </w:pPr>
    </w:lvl>
    <w:lvl w:ilvl="2" w:tplc="0408001B" w:tentative="1">
      <w:start w:val="1"/>
      <w:numFmt w:val="lowerRoman"/>
      <w:lvlText w:val="%3."/>
      <w:lvlJc w:val="right"/>
      <w:pPr>
        <w:tabs>
          <w:tab w:val="num" w:pos="2289"/>
        </w:tabs>
        <w:ind w:left="2289" w:hanging="180"/>
      </w:pPr>
    </w:lvl>
    <w:lvl w:ilvl="3" w:tplc="0408000F" w:tentative="1">
      <w:start w:val="1"/>
      <w:numFmt w:val="decimal"/>
      <w:lvlText w:val="%4."/>
      <w:lvlJc w:val="left"/>
      <w:pPr>
        <w:tabs>
          <w:tab w:val="num" w:pos="3009"/>
        </w:tabs>
        <w:ind w:left="3009" w:hanging="360"/>
      </w:pPr>
    </w:lvl>
    <w:lvl w:ilvl="4" w:tplc="04080019" w:tentative="1">
      <w:start w:val="1"/>
      <w:numFmt w:val="lowerLetter"/>
      <w:lvlText w:val="%5."/>
      <w:lvlJc w:val="left"/>
      <w:pPr>
        <w:tabs>
          <w:tab w:val="num" w:pos="3729"/>
        </w:tabs>
        <w:ind w:left="3729" w:hanging="360"/>
      </w:pPr>
    </w:lvl>
    <w:lvl w:ilvl="5" w:tplc="0408001B" w:tentative="1">
      <w:start w:val="1"/>
      <w:numFmt w:val="lowerRoman"/>
      <w:lvlText w:val="%6."/>
      <w:lvlJc w:val="right"/>
      <w:pPr>
        <w:tabs>
          <w:tab w:val="num" w:pos="4449"/>
        </w:tabs>
        <w:ind w:left="4449" w:hanging="180"/>
      </w:pPr>
    </w:lvl>
    <w:lvl w:ilvl="6" w:tplc="0408000F" w:tentative="1">
      <w:start w:val="1"/>
      <w:numFmt w:val="decimal"/>
      <w:lvlText w:val="%7."/>
      <w:lvlJc w:val="left"/>
      <w:pPr>
        <w:tabs>
          <w:tab w:val="num" w:pos="5169"/>
        </w:tabs>
        <w:ind w:left="5169" w:hanging="360"/>
      </w:pPr>
    </w:lvl>
    <w:lvl w:ilvl="7" w:tplc="04080019" w:tentative="1">
      <w:start w:val="1"/>
      <w:numFmt w:val="lowerLetter"/>
      <w:lvlText w:val="%8."/>
      <w:lvlJc w:val="left"/>
      <w:pPr>
        <w:tabs>
          <w:tab w:val="num" w:pos="5889"/>
        </w:tabs>
        <w:ind w:left="5889" w:hanging="360"/>
      </w:pPr>
    </w:lvl>
    <w:lvl w:ilvl="8" w:tplc="0408001B" w:tentative="1">
      <w:start w:val="1"/>
      <w:numFmt w:val="lowerRoman"/>
      <w:lvlText w:val="%9."/>
      <w:lvlJc w:val="right"/>
      <w:pPr>
        <w:tabs>
          <w:tab w:val="num" w:pos="6609"/>
        </w:tabs>
        <w:ind w:left="6609" w:hanging="180"/>
      </w:pPr>
    </w:lvl>
  </w:abstractNum>
  <w:abstractNum w:abstractNumId="2" w15:restartNumberingAfterBreak="0">
    <w:nsid w:val="1D144887"/>
    <w:multiLevelType w:val="hybridMultilevel"/>
    <w:tmpl w:val="60D415FE"/>
    <w:lvl w:ilvl="0" w:tplc="F440F586">
      <w:start w:val="1"/>
      <w:numFmt w:val="bullet"/>
      <w:lvlText w:val=""/>
      <w:lvlJc w:val="left"/>
      <w:pPr>
        <w:ind w:left="720" w:hanging="360"/>
      </w:pPr>
      <w:rPr>
        <w:rFonts w:ascii="Symbol" w:hAnsi="Symbol" w:hint="default"/>
        <w:sz w:val="16"/>
        <w:szCs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0DA0F06"/>
    <w:multiLevelType w:val="hybridMultilevel"/>
    <w:tmpl w:val="193A1714"/>
    <w:lvl w:ilvl="0" w:tplc="B4686770">
      <w:start w:val="1"/>
      <w:numFmt w:val="bullet"/>
      <w:lvlText w:val=""/>
      <w:lvlJc w:val="left"/>
      <w:pPr>
        <w:tabs>
          <w:tab w:val="num" w:pos="720"/>
        </w:tabs>
        <w:ind w:left="720" w:hanging="360"/>
      </w:pPr>
      <w:rPr>
        <w:rFonts w:ascii="Symbol" w:hAnsi="Symbol" w:hint="default"/>
        <w:sz w:val="20"/>
      </w:rPr>
    </w:lvl>
    <w:lvl w:ilvl="1" w:tplc="B6C66E8A">
      <w:start w:val="1"/>
      <w:numFmt w:val="bullet"/>
      <w:lvlText w:val=""/>
      <w:lvlJc w:val="left"/>
      <w:pPr>
        <w:tabs>
          <w:tab w:val="num" w:pos="1440"/>
        </w:tabs>
        <w:ind w:left="1440" w:hanging="360"/>
      </w:pPr>
      <w:rPr>
        <w:rFonts w:ascii="Symbol" w:hAnsi="Symbol" w:hint="default"/>
        <w:sz w:val="20"/>
      </w:rPr>
    </w:lvl>
    <w:lvl w:ilvl="2" w:tplc="EE641D88" w:tentative="1">
      <w:start w:val="1"/>
      <w:numFmt w:val="bullet"/>
      <w:lvlText w:val=""/>
      <w:lvlJc w:val="left"/>
      <w:pPr>
        <w:tabs>
          <w:tab w:val="num" w:pos="2160"/>
        </w:tabs>
        <w:ind w:left="2160" w:hanging="360"/>
      </w:pPr>
      <w:rPr>
        <w:rFonts w:ascii="Wingdings" w:hAnsi="Wingdings" w:hint="default"/>
        <w:sz w:val="20"/>
      </w:rPr>
    </w:lvl>
    <w:lvl w:ilvl="3" w:tplc="31EEE932" w:tentative="1">
      <w:start w:val="1"/>
      <w:numFmt w:val="bullet"/>
      <w:lvlText w:val=""/>
      <w:lvlJc w:val="left"/>
      <w:pPr>
        <w:tabs>
          <w:tab w:val="num" w:pos="2880"/>
        </w:tabs>
        <w:ind w:left="2880" w:hanging="360"/>
      </w:pPr>
      <w:rPr>
        <w:rFonts w:ascii="Wingdings" w:hAnsi="Wingdings" w:hint="default"/>
        <w:sz w:val="20"/>
      </w:rPr>
    </w:lvl>
    <w:lvl w:ilvl="4" w:tplc="BD201B70" w:tentative="1">
      <w:start w:val="1"/>
      <w:numFmt w:val="bullet"/>
      <w:lvlText w:val=""/>
      <w:lvlJc w:val="left"/>
      <w:pPr>
        <w:tabs>
          <w:tab w:val="num" w:pos="3600"/>
        </w:tabs>
        <w:ind w:left="3600" w:hanging="360"/>
      </w:pPr>
      <w:rPr>
        <w:rFonts w:ascii="Wingdings" w:hAnsi="Wingdings" w:hint="default"/>
        <w:sz w:val="20"/>
      </w:rPr>
    </w:lvl>
    <w:lvl w:ilvl="5" w:tplc="D9B6D092" w:tentative="1">
      <w:start w:val="1"/>
      <w:numFmt w:val="bullet"/>
      <w:lvlText w:val=""/>
      <w:lvlJc w:val="left"/>
      <w:pPr>
        <w:tabs>
          <w:tab w:val="num" w:pos="4320"/>
        </w:tabs>
        <w:ind w:left="4320" w:hanging="360"/>
      </w:pPr>
      <w:rPr>
        <w:rFonts w:ascii="Wingdings" w:hAnsi="Wingdings" w:hint="default"/>
        <w:sz w:val="20"/>
      </w:rPr>
    </w:lvl>
    <w:lvl w:ilvl="6" w:tplc="2DB4DFAA" w:tentative="1">
      <w:start w:val="1"/>
      <w:numFmt w:val="bullet"/>
      <w:lvlText w:val=""/>
      <w:lvlJc w:val="left"/>
      <w:pPr>
        <w:tabs>
          <w:tab w:val="num" w:pos="5040"/>
        </w:tabs>
        <w:ind w:left="5040" w:hanging="360"/>
      </w:pPr>
      <w:rPr>
        <w:rFonts w:ascii="Wingdings" w:hAnsi="Wingdings" w:hint="default"/>
        <w:sz w:val="20"/>
      </w:rPr>
    </w:lvl>
    <w:lvl w:ilvl="7" w:tplc="2E42E790" w:tentative="1">
      <w:start w:val="1"/>
      <w:numFmt w:val="bullet"/>
      <w:lvlText w:val=""/>
      <w:lvlJc w:val="left"/>
      <w:pPr>
        <w:tabs>
          <w:tab w:val="num" w:pos="5760"/>
        </w:tabs>
        <w:ind w:left="5760" w:hanging="360"/>
      </w:pPr>
      <w:rPr>
        <w:rFonts w:ascii="Wingdings" w:hAnsi="Wingdings" w:hint="default"/>
        <w:sz w:val="20"/>
      </w:rPr>
    </w:lvl>
    <w:lvl w:ilvl="8" w:tplc="1472D342"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5384E"/>
    <w:multiLevelType w:val="hybridMultilevel"/>
    <w:tmpl w:val="8E2A4454"/>
    <w:lvl w:ilvl="0" w:tplc="B6C66E8A">
      <w:start w:val="1"/>
      <w:numFmt w:val="bullet"/>
      <w:lvlText w:val=""/>
      <w:lvlJc w:val="left"/>
      <w:pPr>
        <w:tabs>
          <w:tab w:val="num" w:pos="720"/>
        </w:tabs>
        <w:ind w:left="720" w:hanging="360"/>
      </w:pPr>
      <w:rPr>
        <w:rFonts w:ascii="Symbol" w:hAnsi="Symbol" w:hint="default"/>
        <w:sz w:val="20"/>
      </w:rPr>
    </w:lvl>
    <w:lvl w:ilvl="1" w:tplc="02B2A644" w:tentative="1">
      <w:start w:val="1"/>
      <w:numFmt w:val="bullet"/>
      <w:lvlText w:val="o"/>
      <w:lvlJc w:val="left"/>
      <w:pPr>
        <w:tabs>
          <w:tab w:val="num" w:pos="1440"/>
        </w:tabs>
        <w:ind w:left="1440" w:hanging="360"/>
      </w:pPr>
      <w:rPr>
        <w:rFonts w:ascii="Courier New" w:hAnsi="Courier New" w:hint="default"/>
        <w:sz w:val="20"/>
      </w:rPr>
    </w:lvl>
    <w:lvl w:ilvl="2" w:tplc="125A4268" w:tentative="1">
      <w:start w:val="1"/>
      <w:numFmt w:val="bullet"/>
      <w:lvlText w:val=""/>
      <w:lvlJc w:val="left"/>
      <w:pPr>
        <w:tabs>
          <w:tab w:val="num" w:pos="2160"/>
        </w:tabs>
        <w:ind w:left="2160" w:hanging="360"/>
      </w:pPr>
      <w:rPr>
        <w:rFonts w:ascii="Wingdings" w:hAnsi="Wingdings" w:hint="default"/>
        <w:sz w:val="20"/>
      </w:rPr>
    </w:lvl>
    <w:lvl w:ilvl="3" w:tplc="0FCC6FCA" w:tentative="1">
      <w:start w:val="1"/>
      <w:numFmt w:val="bullet"/>
      <w:lvlText w:val=""/>
      <w:lvlJc w:val="left"/>
      <w:pPr>
        <w:tabs>
          <w:tab w:val="num" w:pos="2880"/>
        </w:tabs>
        <w:ind w:left="2880" w:hanging="360"/>
      </w:pPr>
      <w:rPr>
        <w:rFonts w:ascii="Wingdings" w:hAnsi="Wingdings" w:hint="default"/>
        <w:sz w:val="20"/>
      </w:rPr>
    </w:lvl>
    <w:lvl w:ilvl="4" w:tplc="3AE85734" w:tentative="1">
      <w:start w:val="1"/>
      <w:numFmt w:val="bullet"/>
      <w:lvlText w:val=""/>
      <w:lvlJc w:val="left"/>
      <w:pPr>
        <w:tabs>
          <w:tab w:val="num" w:pos="3600"/>
        </w:tabs>
        <w:ind w:left="3600" w:hanging="360"/>
      </w:pPr>
      <w:rPr>
        <w:rFonts w:ascii="Wingdings" w:hAnsi="Wingdings" w:hint="default"/>
        <w:sz w:val="20"/>
      </w:rPr>
    </w:lvl>
    <w:lvl w:ilvl="5" w:tplc="E43A3846" w:tentative="1">
      <w:start w:val="1"/>
      <w:numFmt w:val="bullet"/>
      <w:lvlText w:val=""/>
      <w:lvlJc w:val="left"/>
      <w:pPr>
        <w:tabs>
          <w:tab w:val="num" w:pos="4320"/>
        </w:tabs>
        <w:ind w:left="4320" w:hanging="360"/>
      </w:pPr>
      <w:rPr>
        <w:rFonts w:ascii="Wingdings" w:hAnsi="Wingdings" w:hint="default"/>
        <w:sz w:val="20"/>
      </w:rPr>
    </w:lvl>
    <w:lvl w:ilvl="6" w:tplc="27FC66A0" w:tentative="1">
      <w:start w:val="1"/>
      <w:numFmt w:val="bullet"/>
      <w:lvlText w:val=""/>
      <w:lvlJc w:val="left"/>
      <w:pPr>
        <w:tabs>
          <w:tab w:val="num" w:pos="5040"/>
        </w:tabs>
        <w:ind w:left="5040" w:hanging="360"/>
      </w:pPr>
      <w:rPr>
        <w:rFonts w:ascii="Wingdings" w:hAnsi="Wingdings" w:hint="default"/>
        <w:sz w:val="20"/>
      </w:rPr>
    </w:lvl>
    <w:lvl w:ilvl="7" w:tplc="7BE2EEF4" w:tentative="1">
      <w:start w:val="1"/>
      <w:numFmt w:val="bullet"/>
      <w:lvlText w:val=""/>
      <w:lvlJc w:val="left"/>
      <w:pPr>
        <w:tabs>
          <w:tab w:val="num" w:pos="5760"/>
        </w:tabs>
        <w:ind w:left="5760" w:hanging="360"/>
      </w:pPr>
      <w:rPr>
        <w:rFonts w:ascii="Wingdings" w:hAnsi="Wingdings" w:hint="default"/>
        <w:sz w:val="20"/>
      </w:rPr>
    </w:lvl>
    <w:lvl w:ilvl="8" w:tplc="B574C85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DE210B"/>
    <w:multiLevelType w:val="hybridMultilevel"/>
    <w:tmpl w:val="30685280"/>
    <w:lvl w:ilvl="0" w:tplc="A9164FC8">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 w15:restartNumberingAfterBreak="0">
    <w:nsid w:val="3A297AC6"/>
    <w:multiLevelType w:val="hybridMultilevel"/>
    <w:tmpl w:val="BFDAB2FC"/>
    <w:lvl w:ilvl="0" w:tplc="D792B9FC">
      <w:start w:val="1"/>
      <w:numFmt w:val="bullet"/>
      <w:lvlText w:val=""/>
      <w:lvlJc w:val="left"/>
      <w:pPr>
        <w:tabs>
          <w:tab w:val="num" w:pos="0"/>
        </w:tabs>
        <w:ind w:left="0" w:firstLine="0"/>
      </w:pPr>
      <w:rPr>
        <w:rFonts w:ascii="Symbol" w:hAnsi="Symbol"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77273B"/>
    <w:multiLevelType w:val="hybridMultilevel"/>
    <w:tmpl w:val="9D80D4B8"/>
    <w:lvl w:ilvl="0" w:tplc="54360738">
      <w:start w:val="1"/>
      <w:numFmt w:val="decimal"/>
      <w:lvlText w:val="%1."/>
      <w:lvlJc w:val="left"/>
      <w:pPr>
        <w:tabs>
          <w:tab w:val="num" w:pos="1104"/>
        </w:tabs>
        <w:ind w:left="1104" w:hanging="360"/>
      </w:pPr>
      <w:rPr>
        <w:rFonts w:hint="default"/>
      </w:rPr>
    </w:lvl>
    <w:lvl w:ilvl="1" w:tplc="04080019" w:tentative="1">
      <w:start w:val="1"/>
      <w:numFmt w:val="lowerLetter"/>
      <w:lvlText w:val="%2."/>
      <w:lvlJc w:val="left"/>
      <w:pPr>
        <w:tabs>
          <w:tab w:val="num" w:pos="1695"/>
        </w:tabs>
        <w:ind w:left="1695" w:hanging="360"/>
      </w:pPr>
    </w:lvl>
    <w:lvl w:ilvl="2" w:tplc="0408001B" w:tentative="1">
      <w:start w:val="1"/>
      <w:numFmt w:val="lowerRoman"/>
      <w:lvlText w:val="%3."/>
      <w:lvlJc w:val="right"/>
      <w:pPr>
        <w:tabs>
          <w:tab w:val="num" w:pos="2415"/>
        </w:tabs>
        <w:ind w:left="2415" w:hanging="180"/>
      </w:pPr>
    </w:lvl>
    <w:lvl w:ilvl="3" w:tplc="0408000F" w:tentative="1">
      <w:start w:val="1"/>
      <w:numFmt w:val="decimal"/>
      <w:lvlText w:val="%4."/>
      <w:lvlJc w:val="left"/>
      <w:pPr>
        <w:tabs>
          <w:tab w:val="num" w:pos="3135"/>
        </w:tabs>
        <w:ind w:left="3135" w:hanging="360"/>
      </w:pPr>
    </w:lvl>
    <w:lvl w:ilvl="4" w:tplc="04080019" w:tentative="1">
      <w:start w:val="1"/>
      <w:numFmt w:val="lowerLetter"/>
      <w:lvlText w:val="%5."/>
      <w:lvlJc w:val="left"/>
      <w:pPr>
        <w:tabs>
          <w:tab w:val="num" w:pos="3855"/>
        </w:tabs>
        <w:ind w:left="3855" w:hanging="360"/>
      </w:pPr>
    </w:lvl>
    <w:lvl w:ilvl="5" w:tplc="0408001B" w:tentative="1">
      <w:start w:val="1"/>
      <w:numFmt w:val="lowerRoman"/>
      <w:lvlText w:val="%6."/>
      <w:lvlJc w:val="right"/>
      <w:pPr>
        <w:tabs>
          <w:tab w:val="num" w:pos="4575"/>
        </w:tabs>
        <w:ind w:left="4575" w:hanging="180"/>
      </w:pPr>
    </w:lvl>
    <w:lvl w:ilvl="6" w:tplc="0408000F" w:tentative="1">
      <w:start w:val="1"/>
      <w:numFmt w:val="decimal"/>
      <w:lvlText w:val="%7."/>
      <w:lvlJc w:val="left"/>
      <w:pPr>
        <w:tabs>
          <w:tab w:val="num" w:pos="5295"/>
        </w:tabs>
        <w:ind w:left="5295" w:hanging="360"/>
      </w:pPr>
    </w:lvl>
    <w:lvl w:ilvl="7" w:tplc="04080019" w:tentative="1">
      <w:start w:val="1"/>
      <w:numFmt w:val="lowerLetter"/>
      <w:lvlText w:val="%8."/>
      <w:lvlJc w:val="left"/>
      <w:pPr>
        <w:tabs>
          <w:tab w:val="num" w:pos="6015"/>
        </w:tabs>
        <w:ind w:left="6015" w:hanging="360"/>
      </w:pPr>
    </w:lvl>
    <w:lvl w:ilvl="8" w:tplc="0408001B" w:tentative="1">
      <w:start w:val="1"/>
      <w:numFmt w:val="lowerRoman"/>
      <w:lvlText w:val="%9."/>
      <w:lvlJc w:val="right"/>
      <w:pPr>
        <w:tabs>
          <w:tab w:val="num" w:pos="6735"/>
        </w:tabs>
        <w:ind w:left="6735" w:hanging="180"/>
      </w:pPr>
    </w:lvl>
  </w:abstractNum>
  <w:abstractNum w:abstractNumId="8" w15:restartNumberingAfterBreak="0">
    <w:nsid w:val="5F04558C"/>
    <w:multiLevelType w:val="hybridMultilevel"/>
    <w:tmpl w:val="F5DA57AE"/>
    <w:lvl w:ilvl="0" w:tplc="A9164FC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2477693"/>
    <w:multiLevelType w:val="hybridMultilevel"/>
    <w:tmpl w:val="6522509A"/>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A128F4"/>
    <w:multiLevelType w:val="hybridMultilevel"/>
    <w:tmpl w:val="A7F4CB3E"/>
    <w:lvl w:ilvl="0" w:tplc="F440F586">
      <w:start w:val="1"/>
      <w:numFmt w:val="bullet"/>
      <w:lvlText w:val=""/>
      <w:lvlJc w:val="left"/>
      <w:pPr>
        <w:ind w:left="720" w:hanging="360"/>
      </w:pPr>
      <w:rPr>
        <w:rFonts w:ascii="Symbol" w:hAnsi="Symbol" w:hint="default"/>
        <w:sz w:val="16"/>
        <w:szCs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5A6677B"/>
    <w:multiLevelType w:val="hybridMultilevel"/>
    <w:tmpl w:val="573CFFA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71587C4D"/>
    <w:multiLevelType w:val="hybridMultilevel"/>
    <w:tmpl w:val="0602B4B6"/>
    <w:lvl w:ilvl="0" w:tplc="6CA0A9C8">
      <w:numFmt w:val="bullet"/>
      <w:lvlText w:val="-"/>
      <w:lvlJc w:val="left"/>
      <w:pPr>
        <w:ind w:left="720" w:hanging="360"/>
      </w:pPr>
      <w:rPr>
        <w:rFonts w:ascii="Trebuchet MS" w:eastAsia="Times New Roman" w:hAnsi="Trebuchet MS"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94E09F9"/>
    <w:multiLevelType w:val="hybridMultilevel"/>
    <w:tmpl w:val="39FA8E5C"/>
    <w:lvl w:ilvl="0" w:tplc="FC9E06D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7D36656B"/>
    <w:multiLevelType w:val="hybridMultilevel"/>
    <w:tmpl w:val="2C2E52A8"/>
    <w:lvl w:ilvl="0" w:tplc="A9164FC8">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11"/>
  </w:num>
  <w:num w:numId="2">
    <w:abstractNumId w:val="1"/>
  </w:num>
  <w:num w:numId="3">
    <w:abstractNumId w:val="7"/>
  </w:num>
  <w:num w:numId="4">
    <w:abstractNumId w:val="4"/>
  </w:num>
  <w:num w:numId="5">
    <w:abstractNumId w:val="3"/>
  </w:num>
  <w:num w:numId="6">
    <w:abstractNumId w:val="6"/>
  </w:num>
  <w:num w:numId="7">
    <w:abstractNumId w:val="9"/>
  </w:num>
  <w:num w:numId="8">
    <w:abstractNumId w:val="13"/>
  </w:num>
  <w:num w:numId="9">
    <w:abstractNumId w:val="2"/>
  </w:num>
  <w:num w:numId="10">
    <w:abstractNumId w:val="10"/>
  </w:num>
  <w:num w:numId="11">
    <w:abstractNumId w:val="12"/>
  </w:num>
  <w:num w:numId="12">
    <w:abstractNumId w:val="0"/>
  </w:num>
  <w:num w:numId="13">
    <w:abstractNumId w:val="5"/>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AD3"/>
    <w:rsid w:val="00000201"/>
    <w:rsid w:val="00002C3B"/>
    <w:rsid w:val="0000674F"/>
    <w:rsid w:val="000110D8"/>
    <w:rsid w:val="000138D4"/>
    <w:rsid w:val="000370A6"/>
    <w:rsid w:val="00055810"/>
    <w:rsid w:val="00060BC2"/>
    <w:rsid w:val="0006355D"/>
    <w:rsid w:val="00070D54"/>
    <w:rsid w:val="00095CF2"/>
    <w:rsid w:val="000B42C8"/>
    <w:rsid w:val="000D295D"/>
    <w:rsid w:val="000D4FB0"/>
    <w:rsid w:val="000E17D7"/>
    <w:rsid w:val="000E1A19"/>
    <w:rsid w:val="000E330A"/>
    <w:rsid w:val="000E38F0"/>
    <w:rsid w:val="000E52F3"/>
    <w:rsid w:val="000F7600"/>
    <w:rsid w:val="0010028A"/>
    <w:rsid w:val="00107352"/>
    <w:rsid w:val="00110B61"/>
    <w:rsid w:val="00120B4F"/>
    <w:rsid w:val="00121F65"/>
    <w:rsid w:val="00127481"/>
    <w:rsid w:val="0013735C"/>
    <w:rsid w:val="00150F4E"/>
    <w:rsid w:val="001575F7"/>
    <w:rsid w:val="00157F72"/>
    <w:rsid w:val="00162771"/>
    <w:rsid w:val="00173CD6"/>
    <w:rsid w:val="00176DA0"/>
    <w:rsid w:val="00177E51"/>
    <w:rsid w:val="00184E81"/>
    <w:rsid w:val="00190755"/>
    <w:rsid w:val="00194F24"/>
    <w:rsid w:val="00195E9A"/>
    <w:rsid w:val="001A0307"/>
    <w:rsid w:val="001A03C3"/>
    <w:rsid w:val="001A10C6"/>
    <w:rsid w:val="001A14B8"/>
    <w:rsid w:val="001A287B"/>
    <w:rsid w:val="001A4901"/>
    <w:rsid w:val="001D53F4"/>
    <w:rsid w:val="001D6B54"/>
    <w:rsid w:val="001E0640"/>
    <w:rsid w:val="001E3B3E"/>
    <w:rsid w:val="001F0C1F"/>
    <w:rsid w:val="00212D0E"/>
    <w:rsid w:val="002165DF"/>
    <w:rsid w:val="0022372A"/>
    <w:rsid w:val="002265AA"/>
    <w:rsid w:val="00245DE7"/>
    <w:rsid w:val="00250B88"/>
    <w:rsid w:val="00257243"/>
    <w:rsid w:val="002650EC"/>
    <w:rsid w:val="00270102"/>
    <w:rsid w:val="0027404D"/>
    <w:rsid w:val="00276C48"/>
    <w:rsid w:val="00282793"/>
    <w:rsid w:val="00282A12"/>
    <w:rsid w:val="0028505D"/>
    <w:rsid w:val="0029096A"/>
    <w:rsid w:val="00294326"/>
    <w:rsid w:val="002B0E7B"/>
    <w:rsid w:val="002D5E73"/>
    <w:rsid w:val="002D63D5"/>
    <w:rsid w:val="002D6C39"/>
    <w:rsid w:val="002E4781"/>
    <w:rsid w:val="002E6729"/>
    <w:rsid w:val="002F54EE"/>
    <w:rsid w:val="003003EC"/>
    <w:rsid w:val="00313EE2"/>
    <w:rsid w:val="00315D9A"/>
    <w:rsid w:val="00316CAF"/>
    <w:rsid w:val="00322492"/>
    <w:rsid w:val="003432BF"/>
    <w:rsid w:val="003607BE"/>
    <w:rsid w:val="0037034A"/>
    <w:rsid w:val="00373FA7"/>
    <w:rsid w:val="00380DBB"/>
    <w:rsid w:val="00386486"/>
    <w:rsid w:val="00397812"/>
    <w:rsid w:val="003B45AF"/>
    <w:rsid w:val="003E4701"/>
    <w:rsid w:val="003E4997"/>
    <w:rsid w:val="003F021B"/>
    <w:rsid w:val="003F166C"/>
    <w:rsid w:val="003F655D"/>
    <w:rsid w:val="004024E7"/>
    <w:rsid w:val="004034E0"/>
    <w:rsid w:val="004072D6"/>
    <w:rsid w:val="00413247"/>
    <w:rsid w:val="00414060"/>
    <w:rsid w:val="00430942"/>
    <w:rsid w:val="00431D3B"/>
    <w:rsid w:val="004325F2"/>
    <w:rsid w:val="004377E1"/>
    <w:rsid w:val="00437A7F"/>
    <w:rsid w:val="0044383F"/>
    <w:rsid w:val="004447AA"/>
    <w:rsid w:val="0045053D"/>
    <w:rsid w:val="004611E2"/>
    <w:rsid w:val="00464612"/>
    <w:rsid w:val="00472029"/>
    <w:rsid w:val="0047567F"/>
    <w:rsid w:val="00481DB0"/>
    <w:rsid w:val="0049052F"/>
    <w:rsid w:val="00496890"/>
    <w:rsid w:val="004A167D"/>
    <w:rsid w:val="004A1695"/>
    <w:rsid w:val="004A2EA8"/>
    <w:rsid w:val="004A5A41"/>
    <w:rsid w:val="004A6F88"/>
    <w:rsid w:val="004B41F6"/>
    <w:rsid w:val="004E2D55"/>
    <w:rsid w:val="004E2F49"/>
    <w:rsid w:val="004E3328"/>
    <w:rsid w:val="004F30C1"/>
    <w:rsid w:val="00510416"/>
    <w:rsid w:val="0051350C"/>
    <w:rsid w:val="005240F8"/>
    <w:rsid w:val="0053565B"/>
    <w:rsid w:val="00542DE0"/>
    <w:rsid w:val="00546058"/>
    <w:rsid w:val="00555BFD"/>
    <w:rsid w:val="00560C1A"/>
    <w:rsid w:val="00567D64"/>
    <w:rsid w:val="00574900"/>
    <w:rsid w:val="00577985"/>
    <w:rsid w:val="005823CD"/>
    <w:rsid w:val="00594BE3"/>
    <w:rsid w:val="00595023"/>
    <w:rsid w:val="005B045B"/>
    <w:rsid w:val="005B4694"/>
    <w:rsid w:val="005B4774"/>
    <w:rsid w:val="005B51AF"/>
    <w:rsid w:val="005D0A09"/>
    <w:rsid w:val="005D6501"/>
    <w:rsid w:val="005E2FDD"/>
    <w:rsid w:val="005E5876"/>
    <w:rsid w:val="005F685A"/>
    <w:rsid w:val="006010E9"/>
    <w:rsid w:val="0061381F"/>
    <w:rsid w:val="00625DA3"/>
    <w:rsid w:val="00636C60"/>
    <w:rsid w:val="00643CCA"/>
    <w:rsid w:val="006566A3"/>
    <w:rsid w:val="00663152"/>
    <w:rsid w:val="00674864"/>
    <w:rsid w:val="00675ACC"/>
    <w:rsid w:val="00680543"/>
    <w:rsid w:val="00680ECC"/>
    <w:rsid w:val="0068685C"/>
    <w:rsid w:val="00690381"/>
    <w:rsid w:val="006A65DA"/>
    <w:rsid w:val="006A69A5"/>
    <w:rsid w:val="006B32A1"/>
    <w:rsid w:val="006B690F"/>
    <w:rsid w:val="006C3F7F"/>
    <w:rsid w:val="006E1C24"/>
    <w:rsid w:val="006F03A5"/>
    <w:rsid w:val="006F5CA0"/>
    <w:rsid w:val="006F5CE2"/>
    <w:rsid w:val="007013AC"/>
    <w:rsid w:val="007068E6"/>
    <w:rsid w:val="007076F4"/>
    <w:rsid w:val="00715409"/>
    <w:rsid w:val="00717D8D"/>
    <w:rsid w:val="00741B4F"/>
    <w:rsid w:val="00750632"/>
    <w:rsid w:val="00750D15"/>
    <w:rsid w:val="00771267"/>
    <w:rsid w:val="00771E0E"/>
    <w:rsid w:val="00787676"/>
    <w:rsid w:val="00787CEF"/>
    <w:rsid w:val="00797C04"/>
    <w:rsid w:val="007A60CE"/>
    <w:rsid w:val="007B2A1D"/>
    <w:rsid w:val="007C460B"/>
    <w:rsid w:val="007C694D"/>
    <w:rsid w:val="007E6129"/>
    <w:rsid w:val="007F6DD5"/>
    <w:rsid w:val="008005A3"/>
    <w:rsid w:val="00814EE6"/>
    <w:rsid w:val="00826C10"/>
    <w:rsid w:val="00833A31"/>
    <w:rsid w:val="00836F82"/>
    <w:rsid w:val="008402AD"/>
    <w:rsid w:val="008526DE"/>
    <w:rsid w:val="00856176"/>
    <w:rsid w:val="00863D5F"/>
    <w:rsid w:val="008661E7"/>
    <w:rsid w:val="00875A9E"/>
    <w:rsid w:val="00887BB6"/>
    <w:rsid w:val="0089007D"/>
    <w:rsid w:val="00891623"/>
    <w:rsid w:val="008966B2"/>
    <w:rsid w:val="008A28D5"/>
    <w:rsid w:val="008B06A4"/>
    <w:rsid w:val="008C6DDA"/>
    <w:rsid w:val="008F132F"/>
    <w:rsid w:val="008F4187"/>
    <w:rsid w:val="009025A4"/>
    <w:rsid w:val="00904FC1"/>
    <w:rsid w:val="0090716D"/>
    <w:rsid w:val="009100F5"/>
    <w:rsid w:val="00910283"/>
    <w:rsid w:val="009121DA"/>
    <w:rsid w:val="00917436"/>
    <w:rsid w:val="009340C9"/>
    <w:rsid w:val="00934B63"/>
    <w:rsid w:val="00955A2D"/>
    <w:rsid w:val="009578FB"/>
    <w:rsid w:val="00966AE5"/>
    <w:rsid w:val="009710D1"/>
    <w:rsid w:val="00983310"/>
    <w:rsid w:val="009C5590"/>
    <w:rsid w:val="009C63E2"/>
    <w:rsid w:val="009D33B3"/>
    <w:rsid w:val="009D4014"/>
    <w:rsid w:val="009D5BF2"/>
    <w:rsid w:val="009E79AD"/>
    <w:rsid w:val="009F3AD3"/>
    <w:rsid w:val="00A01C8B"/>
    <w:rsid w:val="00A051FC"/>
    <w:rsid w:val="00A103C1"/>
    <w:rsid w:val="00A11F7F"/>
    <w:rsid w:val="00A15295"/>
    <w:rsid w:val="00A20143"/>
    <w:rsid w:val="00A227A7"/>
    <w:rsid w:val="00A30AF5"/>
    <w:rsid w:val="00A44957"/>
    <w:rsid w:val="00A468CF"/>
    <w:rsid w:val="00A65D02"/>
    <w:rsid w:val="00A71EEC"/>
    <w:rsid w:val="00A74AA7"/>
    <w:rsid w:val="00AA58CD"/>
    <w:rsid w:val="00AA73BE"/>
    <w:rsid w:val="00AB04BD"/>
    <w:rsid w:val="00AB4B7D"/>
    <w:rsid w:val="00AC055E"/>
    <w:rsid w:val="00AE2B7B"/>
    <w:rsid w:val="00AF30DA"/>
    <w:rsid w:val="00AF7C92"/>
    <w:rsid w:val="00B307BD"/>
    <w:rsid w:val="00B307BE"/>
    <w:rsid w:val="00B3492C"/>
    <w:rsid w:val="00B543FB"/>
    <w:rsid w:val="00B56541"/>
    <w:rsid w:val="00B60FC3"/>
    <w:rsid w:val="00B643C2"/>
    <w:rsid w:val="00B70F5A"/>
    <w:rsid w:val="00B72EB5"/>
    <w:rsid w:val="00B82C67"/>
    <w:rsid w:val="00B92275"/>
    <w:rsid w:val="00BC2C58"/>
    <w:rsid w:val="00BD0B36"/>
    <w:rsid w:val="00BD2186"/>
    <w:rsid w:val="00BD799D"/>
    <w:rsid w:val="00BE5B85"/>
    <w:rsid w:val="00BF3BC2"/>
    <w:rsid w:val="00C062F9"/>
    <w:rsid w:val="00C1178F"/>
    <w:rsid w:val="00C16BD4"/>
    <w:rsid w:val="00C31B30"/>
    <w:rsid w:val="00C41DA2"/>
    <w:rsid w:val="00C431EA"/>
    <w:rsid w:val="00C44BD7"/>
    <w:rsid w:val="00C641C7"/>
    <w:rsid w:val="00C6702E"/>
    <w:rsid w:val="00C7193F"/>
    <w:rsid w:val="00C72A28"/>
    <w:rsid w:val="00C7586E"/>
    <w:rsid w:val="00C83456"/>
    <w:rsid w:val="00C86026"/>
    <w:rsid w:val="00C8689C"/>
    <w:rsid w:val="00C8776F"/>
    <w:rsid w:val="00C921BA"/>
    <w:rsid w:val="00C95B12"/>
    <w:rsid w:val="00C96D0A"/>
    <w:rsid w:val="00CA0F74"/>
    <w:rsid w:val="00CB16A5"/>
    <w:rsid w:val="00CB2640"/>
    <w:rsid w:val="00CD4565"/>
    <w:rsid w:val="00CD50F9"/>
    <w:rsid w:val="00CE3476"/>
    <w:rsid w:val="00CF3F4C"/>
    <w:rsid w:val="00CF7CEB"/>
    <w:rsid w:val="00D00D3F"/>
    <w:rsid w:val="00D1537A"/>
    <w:rsid w:val="00D158DC"/>
    <w:rsid w:val="00D167D8"/>
    <w:rsid w:val="00D268D5"/>
    <w:rsid w:val="00D4244F"/>
    <w:rsid w:val="00D5209B"/>
    <w:rsid w:val="00D55804"/>
    <w:rsid w:val="00D63C65"/>
    <w:rsid w:val="00D67714"/>
    <w:rsid w:val="00D71004"/>
    <w:rsid w:val="00D71A8F"/>
    <w:rsid w:val="00D73089"/>
    <w:rsid w:val="00D839B3"/>
    <w:rsid w:val="00DB131D"/>
    <w:rsid w:val="00DB214E"/>
    <w:rsid w:val="00DB4062"/>
    <w:rsid w:val="00DB4CD0"/>
    <w:rsid w:val="00DB545F"/>
    <w:rsid w:val="00DC30C6"/>
    <w:rsid w:val="00DC5C5F"/>
    <w:rsid w:val="00DD51A4"/>
    <w:rsid w:val="00DD6565"/>
    <w:rsid w:val="00DD7A5A"/>
    <w:rsid w:val="00DD7BC0"/>
    <w:rsid w:val="00DE269D"/>
    <w:rsid w:val="00DE2C20"/>
    <w:rsid w:val="00DE3128"/>
    <w:rsid w:val="00DF4654"/>
    <w:rsid w:val="00E00F0C"/>
    <w:rsid w:val="00E01886"/>
    <w:rsid w:val="00E03E64"/>
    <w:rsid w:val="00E07704"/>
    <w:rsid w:val="00E13988"/>
    <w:rsid w:val="00E22B1C"/>
    <w:rsid w:val="00E24C48"/>
    <w:rsid w:val="00E31770"/>
    <w:rsid w:val="00E325C2"/>
    <w:rsid w:val="00E3268F"/>
    <w:rsid w:val="00E451C6"/>
    <w:rsid w:val="00E51260"/>
    <w:rsid w:val="00E62C76"/>
    <w:rsid w:val="00E65705"/>
    <w:rsid w:val="00E70749"/>
    <w:rsid w:val="00E8060B"/>
    <w:rsid w:val="00E81B4F"/>
    <w:rsid w:val="00E821C7"/>
    <w:rsid w:val="00E82AD5"/>
    <w:rsid w:val="00E83A8B"/>
    <w:rsid w:val="00E90EA5"/>
    <w:rsid w:val="00E93EC3"/>
    <w:rsid w:val="00EA31DA"/>
    <w:rsid w:val="00EA5516"/>
    <w:rsid w:val="00EA60F0"/>
    <w:rsid w:val="00EA74AA"/>
    <w:rsid w:val="00EA79ED"/>
    <w:rsid w:val="00EB2E7A"/>
    <w:rsid w:val="00EB6D92"/>
    <w:rsid w:val="00F01BED"/>
    <w:rsid w:val="00F07AE8"/>
    <w:rsid w:val="00F15638"/>
    <w:rsid w:val="00F17516"/>
    <w:rsid w:val="00F33A57"/>
    <w:rsid w:val="00F33B4F"/>
    <w:rsid w:val="00F35B7F"/>
    <w:rsid w:val="00F477A7"/>
    <w:rsid w:val="00F50706"/>
    <w:rsid w:val="00F50B87"/>
    <w:rsid w:val="00F62DF2"/>
    <w:rsid w:val="00F66FB9"/>
    <w:rsid w:val="00F77F7B"/>
    <w:rsid w:val="00F94986"/>
    <w:rsid w:val="00F94AE2"/>
    <w:rsid w:val="00F95B91"/>
    <w:rsid w:val="00FA492D"/>
    <w:rsid w:val="00FA4954"/>
    <w:rsid w:val="00FB7015"/>
    <w:rsid w:val="00FC3192"/>
    <w:rsid w:val="00FD0AAE"/>
    <w:rsid w:val="00FE3B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948A90-F516-4A24-A22C-95EFA9AA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CF2"/>
    <w:rPr>
      <w:sz w:val="24"/>
      <w:szCs w:val="24"/>
    </w:rPr>
  </w:style>
  <w:style w:type="paragraph" w:styleId="1">
    <w:name w:val="heading 1"/>
    <w:basedOn w:val="a"/>
    <w:next w:val="a"/>
    <w:qFormat/>
    <w:rsid w:val="00095CF2"/>
    <w:pPr>
      <w:keepNext/>
      <w:outlineLvl w:val="0"/>
    </w:pPr>
    <w:rPr>
      <w:u w:val="single"/>
    </w:rPr>
  </w:style>
  <w:style w:type="paragraph" w:styleId="2">
    <w:name w:val="heading 2"/>
    <w:basedOn w:val="a"/>
    <w:next w:val="a"/>
    <w:qFormat/>
    <w:rsid w:val="00095CF2"/>
    <w:pPr>
      <w:keepNext/>
      <w:widowControl w:val="0"/>
      <w:autoSpaceDE w:val="0"/>
      <w:autoSpaceDN w:val="0"/>
      <w:adjustRightInd w:val="0"/>
      <w:spacing w:line="417" w:lineRule="exact"/>
      <w:ind w:left="489" w:right="129"/>
      <w:outlineLvl w:val="1"/>
    </w:pPr>
    <w:rPr>
      <w:b/>
      <w:bCs/>
      <w:u w:val="single"/>
    </w:rPr>
  </w:style>
  <w:style w:type="paragraph" w:styleId="3">
    <w:name w:val="heading 3"/>
    <w:basedOn w:val="a"/>
    <w:next w:val="a"/>
    <w:qFormat/>
    <w:rsid w:val="00095CF2"/>
    <w:pPr>
      <w:keepNext/>
      <w:widowControl w:val="0"/>
      <w:tabs>
        <w:tab w:val="left" w:pos="10160"/>
      </w:tabs>
      <w:autoSpaceDE w:val="0"/>
      <w:autoSpaceDN w:val="0"/>
      <w:adjustRightInd w:val="0"/>
      <w:ind w:left="1479" w:right="-177"/>
      <w:jc w:val="center"/>
      <w:outlineLvl w:val="2"/>
    </w:pPr>
    <w:rPr>
      <w:b/>
      <w:bCs/>
      <w:sz w:val="22"/>
      <w:szCs w:val="22"/>
    </w:rPr>
  </w:style>
  <w:style w:type="paragraph" w:styleId="4">
    <w:name w:val="heading 4"/>
    <w:basedOn w:val="a"/>
    <w:next w:val="a"/>
    <w:qFormat/>
    <w:rsid w:val="00095CF2"/>
    <w:pPr>
      <w:keepNext/>
      <w:spacing w:line="360" w:lineRule="auto"/>
      <w:ind w:firstLine="340"/>
      <w:jc w:val="both"/>
      <w:outlineLvl w:val="3"/>
    </w:pPr>
    <w:rPr>
      <w:b/>
      <w:bCs/>
      <w:u w:val="single"/>
    </w:rPr>
  </w:style>
  <w:style w:type="paragraph" w:styleId="5">
    <w:name w:val="heading 5"/>
    <w:basedOn w:val="a"/>
    <w:next w:val="a"/>
    <w:qFormat/>
    <w:rsid w:val="00095CF2"/>
    <w:pPr>
      <w:keepNext/>
      <w:widowControl w:val="0"/>
      <w:autoSpaceDE w:val="0"/>
      <w:autoSpaceDN w:val="0"/>
      <w:adjustRightInd w:val="0"/>
      <w:spacing w:line="200" w:lineRule="exact"/>
      <w:jc w:val="center"/>
      <w:outlineLvl w:val="4"/>
    </w:pPr>
    <w:rPr>
      <w:rFonts w:ascii="Tahoma" w:hAnsi="Tahoma" w:cs="Tahoma"/>
      <w:b/>
      <w:bCs/>
      <w:color w:val="000000"/>
      <w:sz w:val="28"/>
      <w:szCs w:val="20"/>
      <w:u w:val="single"/>
    </w:rPr>
  </w:style>
  <w:style w:type="paragraph" w:styleId="9">
    <w:name w:val="heading 9"/>
    <w:basedOn w:val="a"/>
    <w:next w:val="a"/>
    <w:link w:val="9Char"/>
    <w:uiPriority w:val="9"/>
    <w:semiHidden/>
    <w:unhideWhenUsed/>
    <w:qFormat/>
    <w:rsid w:val="00EB2E7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95CF2"/>
    <w:pPr>
      <w:spacing w:line="360" w:lineRule="auto"/>
      <w:ind w:firstLine="340"/>
      <w:jc w:val="both"/>
    </w:pPr>
  </w:style>
  <w:style w:type="paragraph" w:styleId="a4">
    <w:name w:val="Body Text"/>
    <w:basedOn w:val="a"/>
    <w:rsid w:val="00095CF2"/>
    <w:pPr>
      <w:widowControl w:val="0"/>
      <w:autoSpaceDE w:val="0"/>
      <w:autoSpaceDN w:val="0"/>
      <w:adjustRightInd w:val="0"/>
      <w:spacing w:line="417" w:lineRule="exact"/>
      <w:ind w:right="206"/>
      <w:jc w:val="both"/>
    </w:pPr>
  </w:style>
  <w:style w:type="paragraph" w:customStyle="1" w:styleId="maintext">
    <w:name w:val="maintext"/>
    <w:basedOn w:val="a"/>
    <w:rsid w:val="00095CF2"/>
    <w:pPr>
      <w:spacing w:before="100" w:beforeAutospacing="1" w:after="100" w:afterAutospacing="1"/>
    </w:pPr>
    <w:rPr>
      <w:rFonts w:ascii="Arial" w:hAnsi="Arial" w:cs="Arial"/>
      <w:color w:val="000000"/>
      <w:sz w:val="18"/>
      <w:szCs w:val="18"/>
    </w:rPr>
  </w:style>
  <w:style w:type="character" w:customStyle="1" w:styleId="maintext1">
    <w:name w:val="maintext1"/>
    <w:basedOn w:val="a0"/>
    <w:rsid w:val="00095CF2"/>
    <w:rPr>
      <w:rFonts w:ascii="Arial" w:hAnsi="Arial" w:cs="Arial" w:hint="default"/>
      <w:b w:val="0"/>
      <w:bCs w:val="0"/>
      <w:i w:val="0"/>
      <w:iCs w:val="0"/>
      <w:strike w:val="0"/>
      <w:dstrike w:val="0"/>
      <w:color w:val="000000"/>
      <w:sz w:val="18"/>
      <w:szCs w:val="18"/>
      <w:u w:val="none"/>
      <w:effect w:val="none"/>
    </w:rPr>
  </w:style>
  <w:style w:type="character" w:customStyle="1" w:styleId="graytext111">
    <w:name w:val="graytext111"/>
    <w:basedOn w:val="a0"/>
    <w:rsid w:val="0051350C"/>
    <w:rPr>
      <w:rFonts w:ascii="Verdana" w:hAnsi="Verdana" w:hint="default"/>
      <w:b w:val="0"/>
      <w:bCs w:val="0"/>
      <w:color w:val="616161"/>
      <w:sz w:val="17"/>
      <w:szCs w:val="17"/>
    </w:rPr>
  </w:style>
  <w:style w:type="paragraph" w:styleId="a5">
    <w:name w:val="Balloon Text"/>
    <w:basedOn w:val="a"/>
    <w:link w:val="Char"/>
    <w:uiPriority w:val="99"/>
    <w:semiHidden/>
    <w:unhideWhenUsed/>
    <w:rsid w:val="00F33A57"/>
    <w:rPr>
      <w:rFonts w:ascii="Tahoma" w:hAnsi="Tahoma" w:cs="Tahoma"/>
      <w:sz w:val="16"/>
      <w:szCs w:val="16"/>
    </w:rPr>
  </w:style>
  <w:style w:type="character" w:customStyle="1" w:styleId="Char">
    <w:name w:val="Κείμενο πλαισίου Char"/>
    <w:basedOn w:val="a0"/>
    <w:link w:val="a5"/>
    <w:uiPriority w:val="99"/>
    <w:semiHidden/>
    <w:rsid w:val="00F33A57"/>
    <w:rPr>
      <w:rFonts w:ascii="Tahoma" w:hAnsi="Tahoma" w:cs="Tahoma"/>
      <w:sz w:val="16"/>
      <w:szCs w:val="16"/>
    </w:rPr>
  </w:style>
  <w:style w:type="character" w:customStyle="1" w:styleId="9Char">
    <w:name w:val="Επικεφαλίδα 9 Char"/>
    <w:basedOn w:val="a0"/>
    <w:link w:val="9"/>
    <w:uiPriority w:val="9"/>
    <w:semiHidden/>
    <w:rsid w:val="00EB2E7A"/>
    <w:rPr>
      <w:rFonts w:asciiTheme="majorHAnsi" w:eastAsiaTheme="majorEastAsia" w:hAnsiTheme="majorHAnsi" w:cstheme="majorBidi"/>
      <w:i/>
      <w:iCs/>
      <w:color w:val="404040" w:themeColor="text1" w:themeTint="BF"/>
    </w:rPr>
  </w:style>
  <w:style w:type="paragraph" w:styleId="20">
    <w:name w:val="Body Text 2"/>
    <w:basedOn w:val="a"/>
    <w:link w:val="2Char"/>
    <w:uiPriority w:val="99"/>
    <w:semiHidden/>
    <w:unhideWhenUsed/>
    <w:rsid w:val="00EB2E7A"/>
    <w:pPr>
      <w:spacing w:after="120" w:line="480" w:lineRule="auto"/>
    </w:pPr>
  </w:style>
  <w:style w:type="character" w:customStyle="1" w:styleId="2Char">
    <w:name w:val="Σώμα κείμενου 2 Char"/>
    <w:basedOn w:val="a0"/>
    <w:link w:val="20"/>
    <w:uiPriority w:val="99"/>
    <w:semiHidden/>
    <w:rsid w:val="00EB2E7A"/>
    <w:rPr>
      <w:sz w:val="24"/>
      <w:szCs w:val="24"/>
    </w:rPr>
  </w:style>
  <w:style w:type="paragraph" w:styleId="a6">
    <w:name w:val="footer"/>
    <w:basedOn w:val="a"/>
    <w:link w:val="Char0"/>
    <w:uiPriority w:val="99"/>
    <w:rsid w:val="00EB2E7A"/>
    <w:pPr>
      <w:tabs>
        <w:tab w:val="center" w:pos="4153"/>
        <w:tab w:val="right" w:pos="8306"/>
      </w:tabs>
    </w:pPr>
  </w:style>
  <w:style w:type="character" w:customStyle="1" w:styleId="Char0">
    <w:name w:val="Υποσέλιδο Char"/>
    <w:basedOn w:val="a0"/>
    <w:link w:val="a6"/>
    <w:uiPriority w:val="99"/>
    <w:rsid w:val="00EB2E7A"/>
    <w:rPr>
      <w:sz w:val="24"/>
      <w:szCs w:val="24"/>
    </w:rPr>
  </w:style>
  <w:style w:type="paragraph" w:styleId="a7">
    <w:name w:val="List Paragraph"/>
    <w:basedOn w:val="a"/>
    <w:uiPriority w:val="34"/>
    <w:qFormat/>
    <w:rsid w:val="00EB2E7A"/>
    <w:pPr>
      <w:ind w:left="720"/>
      <w:contextualSpacing/>
    </w:pPr>
  </w:style>
  <w:style w:type="paragraph" w:customStyle="1" w:styleId="msoorganizationname2">
    <w:name w:val="msoorganizationname2"/>
    <w:rsid w:val="00EB2E7A"/>
    <w:pPr>
      <w:spacing w:line="271" w:lineRule="auto"/>
    </w:pPr>
    <w:rPr>
      <w:rFonts w:ascii="Arial Narrow" w:hAnsi="Arial Narrow"/>
      <w:color w:val="000000"/>
      <w:kern w:val="28"/>
      <w:sz w:val="28"/>
      <w:szCs w:val="28"/>
    </w:rPr>
  </w:style>
  <w:style w:type="character" w:styleId="-">
    <w:name w:val="Hyperlink"/>
    <w:basedOn w:val="a0"/>
    <w:uiPriority w:val="99"/>
    <w:unhideWhenUsed/>
    <w:rsid w:val="00212D0E"/>
    <w:rPr>
      <w:color w:val="0000FF" w:themeColor="hyperlink"/>
      <w:u w:val="single"/>
    </w:rPr>
  </w:style>
  <w:style w:type="paragraph" w:styleId="a8">
    <w:name w:val="header"/>
    <w:basedOn w:val="a"/>
    <w:link w:val="Char1"/>
    <w:uiPriority w:val="99"/>
    <w:unhideWhenUsed/>
    <w:rsid w:val="005B4694"/>
    <w:pPr>
      <w:tabs>
        <w:tab w:val="center" w:pos="4153"/>
        <w:tab w:val="right" w:pos="8306"/>
      </w:tabs>
    </w:pPr>
  </w:style>
  <w:style w:type="character" w:customStyle="1" w:styleId="Char1">
    <w:name w:val="Κεφαλίδα Char"/>
    <w:basedOn w:val="a0"/>
    <w:link w:val="a8"/>
    <w:uiPriority w:val="99"/>
    <w:rsid w:val="005B4694"/>
    <w:rPr>
      <w:sz w:val="24"/>
      <w:szCs w:val="24"/>
    </w:rPr>
  </w:style>
  <w:style w:type="character" w:customStyle="1" w:styleId="xbe">
    <w:name w:val="_xbe"/>
    <w:basedOn w:val="a0"/>
    <w:rsid w:val="00833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1722">
      <w:bodyDiv w:val="1"/>
      <w:marLeft w:val="0"/>
      <w:marRight w:val="0"/>
      <w:marTop w:val="0"/>
      <w:marBottom w:val="0"/>
      <w:divBdr>
        <w:top w:val="none" w:sz="0" w:space="0" w:color="auto"/>
        <w:left w:val="none" w:sz="0" w:space="0" w:color="auto"/>
        <w:bottom w:val="none" w:sz="0" w:space="0" w:color="auto"/>
        <w:right w:val="none" w:sz="0" w:space="0" w:color="auto"/>
      </w:divBdr>
    </w:div>
    <w:div w:id="125971281">
      <w:bodyDiv w:val="1"/>
      <w:marLeft w:val="0"/>
      <w:marRight w:val="0"/>
      <w:marTop w:val="0"/>
      <w:marBottom w:val="0"/>
      <w:divBdr>
        <w:top w:val="none" w:sz="0" w:space="0" w:color="auto"/>
        <w:left w:val="none" w:sz="0" w:space="0" w:color="auto"/>
        <w:bottom w:val="none" w:sz="0" w:space="0" w:color="auto"/>
        <w:right w:val="none" w:sz="0" w:space="0" w:color="auto"/>
      </w:divBdr>
      <w:divsChild>
        <w:div w:id="1290477546">
          <w:marLeft w:val="0"/>
          <w:marRight w:val="0"/>
          <w:marTop w:val="0"/>
          <w:marBottom w:val="0"/>
          <w:divBdr>
            <w:top w:val="none" w:sz="0" w:space="0" w:color="auto"/>
            <w:left w:val="none" w:sz="0" w:space="0" w:color="auto"/>
            <w:bottom w:val="none" w:sz="0" w:space="0" w:color="auto"/>
            <w:right w:val="none" w:sz="0" w:space="0" w:color="auto"/>
          </w:divBdr>
        </w:div>
        <w:div w:id="1524708885">
          <w:marLeft w:val="0"/>
          <w:marRight w:val="0"/>
          <w:marTop w:val="0"/>
          <w:marBottom w:val="0"/>
          <w:divBdr>
            <w:top w:val="none" w:sz="0" w:space="0" w:color="auto"/>
            <w:left w:val="none" w:sz="0" w:space="0" w:color="auto"/>
            <w:bottom w:val="none" w:sz="0" w:space="0" w:color="auto"/>
            <w:right w:val="none" w:sz="0" w:space="0" w:color="auto"/>
          </w:divBdr>
        </w:div>
        <w:div w:id="1676566445">
          <w:marLeft w:val="0"/>
          <w:marRight w:val="0"/>
          <w:marTop w:val="0"/>
          <w:marBottom w:val="0"/>
          <w:divBdr>
            <w:top w:val="none" w:sz="0" w:space="0" w:color="auto"/>
            <w:left w:val="none" w:sz="0" w:space="0" w:color="auto"/>
            <w:bottom w:val="none" w:sz="0" w:space="0" w:color="auto"/>
            <w:right w:val="none" w:sz="0" w:space="0" w:color="auto"/>
          </w:divBdr>
        </w:div>
        <w:div w:id="371460734">
          <w:marLeft w:val="0"/>
          <w:marRight w:val="0"/>
          <w:marTop w:val="0"/>
          <w:marBottom w:val="0"/>
          <w:divBdr>
            <w:top w:val="none" w:sz="0" w:space="0" w:color="auto"/>
            <w:left w:val="none" w:sz="0" w:space="0" w:color="auto"/>
            <w:bottom w:val="none" w:sz="0" w:space="0" w:color="auto"/>
            <w:right w:val="none" w:sz="0" w:space="0" w:color="auto"/>
          </w:divBdr>
        </w:div>
      </w:divsChild>
    </w:div>
    <w:div w:id="266739474">
      <w:bodyDiv w:val="1"/>
      <w:marLeft w:val="0"/>
      <w:marRight w:val="0"/>
      <w:marTop w:val="0"/>
      <w:marBottom w:val="0"/>
      <w:divBdr>
        <w:top w:val="none" w:sz="0" w:space="0" w:color="auto"/>
        <w:left w:val="none" w:sz="0" w:space="0" w:color="auto"/>
        <w:bottom w:val="none" w:sz="0" w:space="0" w:color="auto"/>
        <w:right w:val="none" w:sz="0" w:space="0" w:color="auto"/>
      </w:divBdr>
    </w:div>
    <w:div w:id="672604572">
      <w:bodyDiv w:val="1"/>
      <w:marLeft w:val="0"/>
      <w:marRight w:val="0"/>
      <w:marTop w:val="0"/>
      <w:marBottom w:val="0"/>
      <w:divBdr>
        <w:top w:val="none" w:sz="0" w:space="0" w:color="auto"/>
        <w:left w:val="none" w:sz="0" w:space="0" w:color="auto"/>
        <w:bottom w:val="none" w:sz="0" w:space="0" w:color="auto"/>
        <w:right w:val="none" w:sz="0" w:space="0" w:color="auto"/>
      </w:divBdr>
    </w:div>
    <w:div w:id="888227463">
      <w:bodyDiv w:val="1"/>
      <w:marLeft w:val="0"/>
      <w:marRight w:val="0"/>
      <w:marTop w:val="0"/>
      <w:marBottom w:val="0"/>
      <w:divBdr>
        <w:top w:val="none" w:sz="0" w:space="0" w:color="auto"/>
        <w:left w:val="none" w:sz="0" w:space="0" w:color="auto"/>
        <w:bottom w:val="none" w:sz="0" w:space="0" w:color="auto"/>
        <w:right w:val="none" w:sz="0" w:space="0" w:color="auto"/>
      </w:divBdr>
      <w:divsChild>
        <w:div w:id="1022243911">
          <w:marLeft w:val="0"/>
          <w:marRight w:val="0"/>
          <w:marTop w:val="0"/>
          <w:marBottom w:val="0"/>
          <w:divBdr>
            <w:top w:val="none" w:sz="0" w:space="0" w:color="auto"/>
            <w:left w:val="none" w:sz="0" w:space="0" w:color="auto"/>
            <w:bottom w:val="none" w:sz="0" w:space="0" w:color="auto"/>
            <w:right w:val="none" w:sz="0" w:space="0" w:color="auto"/>
          </w:divBdr>
        </w:div>
        <w:div w:id="757212665">
          <w:marLeft w:val="0"/>
          <w:marRight w:val="0"/>
          <w:marTop w:val="0"/>
          <w:marBottom w:val="0"/>
          <w:divBdr>
            <w:top w:val="none" w:sz="0" w:space="0" w:color="auto"/>
            <w:left w:val="none" w:sz="0" w:space="0" w:color="auto"/>
            <w:bottom w:val="none" w:sz="0" w:space="0" w:color="auto"/>
            <w:right w:val="none" w:sz="0" w:space="0" w:color="auto"/>
          </w:divBdr>
        </w:div>
        <w:div w:id="1674724748">
          <w:marLeft w:val="0"/>
          <w:marRight w:val="0"/>
          <w:marTop w:val="0"/>
          <w:marBottom w:val="0"/>
          <w:divBdr>
            <w:top w:val="none" w:sz="0" w:space="0" w:color="auto"/>
            <w:left w:val="none" w:sz="0" w:space="0" w:color="auto"/>
            <w:bottom w:val="none" w:sz="0" w:space="0" w:color="auto"/>
            <w:right w:val="none" w:sz="0" w:space="0" w:color="auto"/>
          </w:divBdr>
        </w:div>
        <w:div w:id="418450344">
          <w:marLeft w:val="0"/>
          <w:marRight w:val="0"/>
          <w:marTop w:val="0"/>
          <w:marBottom w:val="0"/>
          <w:divBdr>
            <w:top w:val="none" w:sz="0" w:space="0" w:color="auto"/>
            <w:left w:val="none" w:sz="0" w:space="0" w:color="auto"/>
            <w:bottom w:val="none" w:sz="0" w:space="0" w:color="auto"/>
            <w:right w:val="none" w:sz="0" w:space="0" w:color="auto"/>
          </w:divBdr>
        </w:div>
        <w:div w:id="1227841745">
          <w:marLeft w:val="0"/>
          <w:marRight w:val="0"/>
          <w:marTop w:val="0"/>
          <w:marBottom w:val="0"/>
          <w:divBdr>
            <w:top w:val="none" w:sz="0" w:space="0" w:color="auto"/>
            <w:left w:val="none" w:sz="0" w:space="0" w:color="auto"/>
            <w:bottom w:val="none" w:sz="0" w:space="0" w:color="auto"/>
            <w:right w:val="none" w:sz="0" w:space="0" w:color="auto"/>
          </w:divBdr>
        </w:div>
        <w:div w:id="1202474972">
          <w:marLeft w:val="0"/>
          <w:marRight w:val="0"/>
          <w:marTop w:val="0"/>
          <w:marBottom w:val="0"/>
          <w:divBdr>
            <w:top w:val="none" w:sz="0" w:space="0" w:color="auto"/>
            <w:left w:val="none" w:sz="0" w:space="0" w:color="auto"/>
            <w:bottom w:val="none" w:sz="0" w:space="0" w:color="auto"/>
            <w:right w:val="none" w:sz="0" w:space="0" w:color="auto"/>
          </w:divBdr>
        </w:div>
        <w:div w:id="1125778738">
          <w:marLeft w:val="0"/>
          <w:marRight w:val="0"/>
          <w:marTop w:val="0"/>
          <w:marBottom w:val="0"/>
          <w:divBdr>
            <w:top w:val="none" w:sz="0" w:space="0" w:color="auto"/>
            <w:left w:val="none" w:sz="0" w:space="0" w:color="auto"/>
            <w:bottom w:val="none" w:sz="0" w:space="0" w:color="auto"/>
            <w:right w:val="none" w:sz="0" w:space="0" w:color="auto"/>
          </w:divBdr>
        </w:div>
        <w:div w:id="1726181229">
          <w:marLeft w:val="0"/>
          <w:marRight w:val="0"/>
          <w:marTop w:val="0"/>
          <w:marBottom w:val="0"/>
          <w:divBdr>
            <w:top w:val="none" w:sz="0" w:space="0" w:color="auto"/>
            <w:left w:val="none" w:sz="0" w:space="0" w:color="auto"/>
            <w:bottom w:val="none" w:sz="0" w:space="0" w:color="auto"/>
            <w:right w:val="none" w:sz="0" w:space="0" w:color="auto"/>
          </w:divBdr>
        </w:div>
        <w:div w:id="1582518427">
          <w:marLeft w:val="0"/>
          <w:marRight w:val="0"/>
          <w:marTop w:val="0"/>
          <w:marBottom w:val="0"/>
          <w:divBdr>
            <w:top w:val="none" w:sz="0" w:space="0" w:color="auto"/>
            <w:left w:val="none" w:sz="0" w:space="0" w:color="auto"/>
            <w:bottom w:val="none" w:sz="0" w:space="0" w:color="auto"/>
            <w:right w:val="none" w:sz="0" w:space="0" w:color="auto"/>
          </w:divBdr>
        </w:div>
        <w:div w:id="2104832769">
          <w:marLeft w:val="0"/>
          <w:marRight w:val="0"/>
          <w:marTop w:val="0"/>
          <w:marBottom w:val="0"/>
          <w:divBdr>
            <w:top w:val="none" w:sz="0" w:space="0" w:color="auto"/>
            <w:left w:val="none" w:sz="0" w:space="0" w:color="auto"/>
            <w:bottom w:val="none" w:sz="0" w:space="0" w:color="auto"/>
            <w:right w:val="none" w:sz="0" w:space="0" w:color="auto"/>
          </w:divBdr>
        </w:div>
        <w:div w:id="952903048">
          <w:marLeft w:val="0"/>
          <w:marRight w:val="0"/>
          <w:marTop w:val="0"/>
          <w:marBottom w:val="0"/>
          <w:divBdr>
            <w:top w:val="none" w:sz="0" w:space="0" w:color="auto"/>
            <w:left w:val="none" w:sz="0" w:space="0" w:color="auto"/>
            <w:bottom w:val="none" w:sz="0" w:space="0" w:color="auto"/>
            <w:right w:val="none" w:sz="0" w:space="0" w:color="auto"/>
          </w:divBdr>
        </w:div>
        <w:div w:id="1634097408">
          <w:marLeft w:val="0"/>
          <w:marRight w:val="0"/>
          <w:marTop w:val="0"/>
          <w:marBottom w:val="0"/>
          <w:divBdr>
            <w:top w:val="none" w:sz="0" w:space="0" w:color="auto"/>
            <w:left w:val="none" w:sz="0" w:space="0" w:color="auto"/>
            <w:bottom w:val="none" w:sz="0" w:space="0" w:color="auto"/>
            <w:right w:val="none" w:sz="0" w:space="0" w:color="auto"/>
          </w:divBdr>
        </w:div>
        <w:div w:id="1877043224">
          <w:marLeft w:val="0"/>
          <w:marRight w:val="0"/>
          <w:marTop w:val="0"/>
          <w:marBottom w:val="0"/>
          <w:divBdr>
            <w:top w:val="none" w:sz="0" w:space="0" w:color="auto"/>
            <w:left w:val="none" w:sz="0" w:space="0" w:color="auto"/>
            <w:bottom w:val="none" w:sz="0" w:space="0" w:color="auto"/>
            <w:right w:val="none" w:sz="0" w:space="0" w:color="auto"/>
          </w:divBdr>
        </w:div>
        <w:div w:id="2123765673">
          <w:marLeft w:val="0"/>
          <w:marRight w:val="0"/>
          <w:marTop w:val="0"/>
          <w:marBottom w:val="0"/>
          <w:divBdr>
            <w:top w:val="none" w:sz="0" w:space="0" w:color="auto"/>
            <w:left w:val="none" w:sz="0" w:space="0" w:color="auto"/>
            <w:bottom w:val="none" w:sz="0" w:space="0" w:color="auto"/>
            <w:right w:val="none" w:sz="0" w:space="0" w:color="auto"/>
          </w:divBdr>
        </w:div>
      </w:divsChild>
    </w:div>
    <w:div w:id="963850553">
      <w:bodyDiv w:val="1"/>
      <w:marLeft w:val="0"/>
      <w:marRight w:val="0"/>
      <w:marTop w:val="0"/>
      <w:marBottom w:val="0"/>
      <w:divBdr>
        <w:top w:val="none" w:sz="0" w:space="0" w:color="auto"/>
        <w:left w:val="none" w:sz="0" w:space="0" w:color="auto"/>
        <w:bottom w:val="none" w:sz="0" w:space="0" w:color="auto"/>
        <w:right w:val="none" w:sz="0" w:space="0" w:color="auto"/>
      </w:divBdr>
      <w:divsChild>
        <w:div w:id="231549024">
          <w:marLeft w:val="0"/>
          <w:marRight w:val="0"/>
          <w:marTop w:val="0"/>
          <w:marBottom w:val="200"/>
          <w:divBdr>
            <w:top w:val="none" w:sz="0" w:space="0" w:color="auto"/>
            <w:left w:val="none" w:sz="0" w:space="0" w:color="auto"/>
            <w:bottom w:val="none" w:sz="0" w:space="0" w:color="auto"/>
            <w:right w:val="none" w:sz="0" w:space="0" w:color="auto"/>
          </w:divBdr>
        </w:div>
        <w:div w:id="1881940269">
          <w:marLeft w:val="0"/>
          <w:marRight w:val="0"/>
          <w:marTop w:val="0"/>
          <w:marBottom w:val="200"/>
          <w:divBdr>
            <w:top w:val="none" w:sz="0" w:space="0" w:color="auto"/>
            <w:left w:val="none" w:sz="0" w:space="0" w:color="auto"/>
            <w:bottom w:val="none" w:sz="0" w:space="0" w:color="auto"/>
            <w:right w:val="none" w:sz="0" w:space="0" w:color="auto"/>
          </w:divBdr>
        </w:div>
        <w:div w:id="1053769679">
          <w:marLeft w:val="0"/>
          <w:marRight w:val="0"/>
          <w:marTop w:val="0"/>
          <w:marBottom w:val="200"/>
          <w:divBdr>
            <w:top w:val="none" w:sz="0" w:space="0" w:color="auto"/>
            <w:left w:val="none" w:sz="0" w:space="0" w:color="auto"/>
            <w:bottom w:val="none" w:sz="0" w:space="0" w:color="auto"/>
            <w:right w:val="none" w:sz="0" w:space="0" w:color="auto"/>
          </w:divBdr>
        </w:div>
        <w:div w:id="2040202061">
          <w:marLeft w:val="0"/>
          <w:marRight w:val="0"/>
          <w:marTop w:val="0"/>
          <w:marBottom w:val="200"/>
          <w:divBdr>
            <w:top w:val="none" w:sz="0" w:space="0" w:color="auto"/>
            <w:left w:val="none" w:sz="0" w:space="0" w:color="auto"/>
            <w:bottom w:val="none" w:sz="0" w:space="0" w:color="auto"/>
            <w:right w:val="none" w:sz="0" w:space="0" w:color="auto"/>
          </w:divBdr>
        </w:div>
        <w:div w:id="545945643">
          <w:marLeft w:val="0"/>
          <w:marRight w:val="0"/>
          <w:marTop w:val="0"/>
          <w:marBottom w:val="200"/>
          <w:divBdr>
            <w:top w:val="none" w:sz="0" w:space="0" w:color="auto"/>
            <w:left w:val="none" w:sz="0" w:space="0" w:color="auto"/>
            <w:bottom w:val="none" w:sz="0" w:space="0" w:color="auto"/>
            <w:right w:val="none" w:sz="0" w:space="0" w:color="auto"/>
          </w:divBdr>
        </w:div>
      </w:divsChild>
    </w:div>
    <w:div w:id="1353728424">
      <w:bodyDiv w:val="1"/>
      <w:marLeft w:val="0"/>
      <w:marRight w:val="0"/>
      <w:marTop w:val="0"/>
      <w:marBottom w:val="0"/>
      <w:divBdr>
        <w:top w:val="none" w:sz="0" w:space="0" w:color="auto"/>
        <w:left w:val="none" w:sz="0" w:space="0" w:color="auto"/>
        <w:bottom w:val="none" w:sz="0" w:space="0" w:color="auto"/>
        <w:right w:val="none" w:sz="0" w:space="0" w:color="auto"/>
      </w:divBdr>
    </w:div>
    <w:div w:id="214134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yareop@otenet.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careopolis@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FFDE8-CBAC-491C-AEA2-D69D57116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238</Words>
  <Characters>1289</Characters>
  <Application>Microsoft Office Word</Application>
  <DocSecurity>0</DocSecurity>
  <Lines>10</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ΥΠΟΥΡΓΕΙΟ ΥΓΕΙΑΣ ΚΑΙ ΚΟΙΝΩΝΙΚΗΣ ΑΛΛΗΛΕΓΓΥΗΣ</vt:lpstr>
      <vt:lpstr>ΥΠΟΥΡΓΕΙΟ ΥΓΕΙΑΣ ΚΑΙ ΚΟΙΝΩΝΙΚΗΣ ΑΛΛΗΛΕΓΓΥΗΣ</vt:lpstr>
    </vt:vector>
  </TitlesOfParts>
  <Company>Hewlett-Packard</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ΥΠΟΥΡΓΕΙΟ ΥΓΕΙΑΣ ΚΑΙ ΚΟΙΝΩΝΙΚΗΣ ΑΛΛΗΛΕΓΓΥΗΣ</dc:title>
  <dc:creator>user</dc:creator>
  <cp:lastModifiedBy>Anargiros Mariolis</cp:lastModifiedBy>
  <cp:revision>7</cp:revision>
  <cp:lastPrinted>2018-02-21T11:13:00Z</cp:lastPrinted>
  <dcterms:created xsi:type="dcterms:W3CDTF">2018-01-15T09:50:00Z</dcterms:created>
  <dcterms:modified xsi:type="dcterms:W3CDTF">2018-02-21T11:33:00Z</dcterms:modified>
</cp:coreProperties>
</file>