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87" w:rsidRPr="009C5B6A" w:rsidRDefault="006B6E6F" w:rsidP="00384A87">
      <w:pPr>
        <w:ind w:firstLine="360"/>
        <w:rPr>
          <w:rFonts w:ascii="Verdana" w:eastAsia="Arial Unicode MS" w:hAnsi="Verdana"/>
          <w:sz w:val="18"/>
          <w:szCs w:val="18"/>
        </w:rPr>
      </w:pPr>
      <w:r w:rsidRPr="009C5B6A">
        <w:rPr>
          <w:rFonts w:ascii="Verdana" w:eastAsia="Arial Unicode MS" w:hAnsi="Verdana"/>
          <w:sz w:val="18"/>
          <w:szCs w:val="18"/>
          <w:lang w:val="el-GR"/>
        </w:rPr>
        <w:t xml:space="preserve">         </w:t>
      </w:r>
      <w:r w:rsidR="00384A87" w:rsidRPr="009C5B6A">
        <w:rPr>
          <w:rFonts w:ascii="Verdana" w:eastAsia="Arial Unicode MS" w:hAnsi="Verdana"/>
          <w:sz w:val="18"/>
          <w:szCs w:val="18"/>
          <w:lang w:val="el-GR"/>
        </w:rPr>
        <w:t xml:space="preserve">   </w:t>
      </w:r>
      <w:r w:rsidR="00384A87" w:rsidRPr="009C5B6A">
        <w:rPr>
          <w:rFonts w:ascii="Verdana" w:eastAsia="Arial Unicode MS" w:hAnsi="Verdana"/>
          <w:noProof/>
          <w:sz w:val="18"/>
          <w:szCs w:val="18"/>
          <w:lang w:val="el-GR" w:eastAsia="el-GR"/>
        </w:rPr>
        <w:drawing>
          <wp:inline distT="0" distB="0" distL="0" distR="0">
            <wp:extent cx="333375" cy="3333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bl>
      <w:tblPr>
        <w:tblW w:w="8568" w:type="dxa"/>
        <w:tblLook w:val="01E0"/>
      </w:tblPr>
      <w:tblGrid>
        <w:gridCol w:w="4428"/>
        <w:gridCol w:w="4140"/>
      </w:tblGrid>
      <w:tr w:rsidR="00384A87" w:rsidRPr="000513BB" w:rsidTr="00FD1313">
        <w:trPr>
          <w:trHeight w:val="732"/>
        </w:trPr>
        <w:tc>
          <w:tcPr>
            <w:tcW w:w="4428" w:type="dxa"/>
          </w:tcPr>
          <w:p w:rsidR="00384A87" w:rsidRPr="009C5B6A" w:rsidRDefault="00384A87" w:rsidP="00FD1313">
            <w:pPr>
              <w:rPr>
                <w:rFonts w:ascii="Verdana" w:eastAsia="Arial Unicode MS" w:hAnsi="Verdana"/>
                <w:sz w:val="18"/>
                <w:szCs w:val="18"/>
                <w:lang w:val="el-GR"/>
              </w:rPr>
            </w:pPr>
            <w:r w:rsidRPr="009C5B6A">
              <w:rPr>
                <w:rFonts w:ascii="Verdana" w:eastAsia="Arial Unicode MS" w:hAnsi="Verdana"/>
                <w:b/>
                <w:bCs/>
                <w:sz w:val="18"/>
                <w:szCs w:val="18"/>
                <w:lang w:val="el-GR"/>
              </w:rPr>
              <w:t xml:space="preserve">ΕΛΛΗΝΙΚΗ ΔΗΜΟΚΡΑΤΙΑ </w:t>
            </w:r>
          </w:p>
          <w:p w:rsidR="00384A87" w:rsidRPr="009C5B6A" w:rsidRDefault="00384A87" w:rsidP="00FD1313">
            <w:pPr>
              <w:tabs>
                <w:tab w:val="left" w:pos="5040"/>
              </w:tabs>
              <w:rPr>
                <w:rFonts w:ascii="Verdana" w:eastAsia="Arial Unicode MS" w:hAnsi="Verdana"/>
                <w:sz w:val="18"/>
                <w:szCs w:val="18"/>
                <w:lang w:val="el-GR"/>
              </w:rPr>
            </w:pPr>
            <w:r w:rsidRPr="009C5B6A">
              <w:rPr>
                <w:rFonts w:ascii="Verdana" w:eastAsia="Arial Unicode MS" w:hAnsi="Verdana"/>
                <w:b/>
                <w:bCs/>
                <w:sz w:val="18"/>
                <w:szCs w:val="18"/>
                <w:lang w:val="el-GR"/>
              </w:rPr>
              <w:t>ΔΗΜΟΣ   ΑΝΑΤΟΛΙΚΗΣ ΜΑΝΗΣ</w:t>
            </w:r>
          </w:p>
        </w:tc>
        <w:tc>
          <w:tcPr>
            <w:tcW w:w="4140" w:type="dxa"/>
          </w:tcPr>
          <w:p w:rsidR="00384A87" w:rsidRPr="009C5B6A" w:rsidRDefault="00384A87" w:rsidP="00FD1313">
            <w:pPr>
              <w:tabs>
                <w:tab w:val="left" w:pos="4860"/>
              </w:tabs>
              <w:ind w:left="599" w:hanging="599"/>
              <w:rPr>
                <w:rFonts w:ascii="Verdana" w:eastAsia="Arial Unicode MS" w:hAnsi="Verdana"/>
                <w:sz w:val="18"/>
                <w:szCs w:val="18"/>
                <w:lang w:val="el-GR"/>
              </w:rPr>
            </w:pPr>
          </w:p>
          <w:p w:rsidR="00384A87" w:rsidRPr="009C5B6A" w:rsidRDefault="00384A87" w:rsidP="00FD1313">
            <w:pPr>
              <w:tabs>
                <w:tab w:val="left" w:pos="4860"/>
              </w:tabs>
              <w:ind w:left="612" w:hanging="612"/>
              <w:rPr>
                <w:rFonts w:ascii="Verdana" w:eastAsia="Arial Unicode MS" w:hAnsi="Verdana"/>
                <w:sz w:val="18"/>
                <w:szCs w:val="18"/>
                <w:lang w:val="el-GR"/>
              </w:rPr>
            </w:pPr>
          </w:p>
        </w:tc>
      </w:tr>
    </w:tbl>
    <w:p w:rsidR="00384A87" w:rsidRPr="009C5B6A" w:rsidRDefault="00384A87" w:rsidP="00384A87">
      <w:pPr>
        <w:jc w:val="both"/>
        <w:rPr>
          <w:rFonts w:ascii="Verdana" w:eastAsia="Arial Unicode MS" w:hAnsi="Verdana"/>
          <w:sz w:val="18"/>
          <w:szCs w:val="18"/>
          <w:lang w:val="el-GR"/>
        </w:rPr>
      </w:pPr>
      <w:r w:rsidRPr="009C5B6A">
        <w:rPr>
          <w:rFonts w:ascii="Verdana" w:eastAsia="Arial Unicode MS" w:hAnsi="Verdana"/>
          <w:sz w:val="18"/>
          <w:szCs w:val="18"/>
          <w:lang w:val="el-GR"/>
        </w:rPr>
        <w:t xml:space="preserve">Συνεδρίαση της </w:t>
      </w:r>
      <w:r w:rsidR="00B330DC">
        <w:rPr>
          <w:rFonts w:ascii="Verdana" w:eastAsia="Arial Unicode MS" w:hAnsi="Verdana"/>
          <w:sz w:val="18"/>
          <w:szCs w:val="18"/>
          <w:lang w:val="el-GR"/>
        </w:rPr>
        <w:t xml:space="preserve"> 6-6</w:t>
      </w:r>
      <w:r w:rsidR="001E0D71">
        <w:rPr>
          <w:rFonts w:ascii="Verdana" w:eastAsia="Arial Unicode MS" w:hAnsi="Verdana"/>
          <w:sz w:val="18"/>
          <w:szCs w:val="18"/>
          <w:lang w:val="el-GR"/>
        </w:rPr>
        <w:t>-2018  ημέρα  Τετάρτη</w:t>
      </w:r>
      <w:r w:rsidR="004E4726">
        <w:rPr>
          <w:rFonts w:ascii="Verdana" w:eastAsia="Arial Unicode MS" w:hAnsi="Verdana"/>
          <w:sz w:val="18"/>
          <w:szCs w:val="18"/>
          <w:lang w:val="el-GR"/>
        </w:rPr>
        <w:t xml:space="preserve">  </w:t>
      </w:r>
      <w:r w:rsidR="00691DAE">
        <w:rPr>
          <w:rFonts w:ascii="Verdana" w:eastAsia="Arial Unicode MS" w:hAnsi="Verdana"/>
          <w:sz w:val="18"/>
          <w:szCs w:val="18"/>
          <w:lang w:val="el-GR"/>
        </w:rPr>
        <w:t xml:space="preserve"> </w:t>
      </w:r>
      <w:r w:rsidRPr="009C5B6A">
        <w:rPr>
          <w:rFonts w:ascii="Verdana" w:eastAsia="Arial Unicode MS" w:hAnsi="Verdana"/>
          <w:sz w:val="18"/>
          <w:szCs w:val="18"/>
          <w:lang w:val="el-GR"/>
        </w:rPr>
        <w:t xml:space="preserve">και  ώρα </w:t>
      </w:r>
      <w:r w:rsidR="001E0D71">
        <w:rPr>
          <w:rFonts w:ascii="Verdana" w:eastAsia="Arial Unicode MS" w:hAnsi="Verdana"/>
          <w:sz w:val="18"/>
          <w:szCs w:val="18"/>
          <w:lang w:val="el-GR"/>
        </w:rPr>
        <w:t xml:space="preserve"> 20:00</w:t>
      </w:r>
    </w:p>
    <w:p w:rsidR="00384A87" w:rsidRPr="009C5B6A" w:rsidRDefault="00384A87" w:rsidP="00384A87">
      <w:pPr>
        <w:jc w:val="both"/>
        <w:rPr>
          <w:rFonts w:ascii="Verdana" w:eastAsia="Arial Unicode MS" w:hAnsi="Verdana"/>
          <w:sz w:val="18"/>
          <w:szCs w:val="18"/>
          <w:lang w:val="el-GR"/>
        </w:rPr>
      </w:pPr>
      <w:r w:rsidRPr="009C5B6A">
        <w:rPr>
          <w:rFonts w:ascii="Verdana" w:eastAsia="Arial Unicode MS" w:hAnsi="Verdana"/>
          <w:sz w:val="18"/>
          <w:szCs w:val="18"/>
          <w:lang w:val="el-GR"/>
        </w:rPr>
        <w:t xml:space="preserve">Πρόσκληση </w:t>
      </w:r>
      <w:r w:rsidR="00B330DC">
        <w:rPr>
          <w:rFonts w:ascii="Verdana" w:eastAsia="Arial Unicode MS" w:hAnsi="Verdana"/>
          <w:sz w:val="18"/>
          <w:szCs w:val="18"/>
          <w:lang w:val="el-GR"/>
        </w:rPr>
        <w:t xml:space="preserve">     5487</w:t>
      </w:r>
      <w:r w:rsidR="00691DAE">
        <w:rPr>
          <w:rFonts w:ascii="Verdana" w:eastAsia="Arial Unicode MS" w:hAnsi="Verdana"/>
          <w:sz w:val="18"/>
          <w:szCs w:val="18"/>
          <w:lang w:val="el-GR"/>
        </w:rPr>
        <w:t>/</w:t>
      </w:r>
      <w:r w:rsidR="00B330DC">
        <w:rPr>
          <w:rFonts w:ascii="Verdana" w:eastAsia="Arial Unicode MS" w:hAnsi="Verdana"/>
          <w:sz w:val="18"/>
          <w:szCs w:val="18"/>
          <w:lang w:val="el-GR"/>
        </w:rPr>
        <w:t>1-6</w:t>
      </w:r>
      <w:r w:rsidR="00691DAE">
        <w:rPr>
          <w:rFonts w:ascii="Verdana" w:eastAsia="Arial Unicode MS" w:hAnsi="Verdana"/>
          <w:sz w:val="18"/>
          <w:szCs w:val="18"/>
          <w:lang w:val="el-GR"/>
        </w:rPr>
        <w:t>-</w:t>
      </w:r>
      <w:r w:rsidR="00F04B7A">
        <w:rPr>
          <w:rFonts w:ascii="Verdana" w:eastAsia="Arial Unicode MS" w:hAnsi="Verdana"/>
          <w:sz w:val="18"/>
          <w:szCs w:val="18"/>
          <w:lang w:val="el-GR"/>
        </w:rPr>
        <w:t>2018</w:t>
      </w:r>
    </w:p>
    <w:p w:rsidR="00384A87" w:rsidRPr="009C5B6A" w:rsidRDefault="00A009DC" w:rsidP="00384A87">
      <w:pPr>
        <w:jc w:val="both"/>
        <w:rPr>
          <w:rFonts w:ascii="Verdana" w:eastAsia="Arial Unicode MS" w:hAnsi="Verdana"/>
          <w:sz w:val="18"/>
          <w:szCs w:val="18"/>
          <w:lang w:val="el-GR"/>
        </w:rPr>
      </w:pPr>
      <w:r w:rsidRPr="009C5B6A">
        <w:rPr>
          <w:rFonts w:ascii="Verdana" w:eastAsia="Arial Unicode MS" w:hAnsi="Verdana"/>
          <w:sz w:val="18"/>
          <w:szCs w:val="18"/>
          <w:lang w:val="el-GR"/>
        </w:rPr>
        <w:t xml:space="preserve">Παρόντες </w:t>
      </w:r>
      <w:r w:rsidR="00DA0FBE">
        <w:rPr>
          <w:rFonts w:ascii="Verdana" w:eastAsia="Arial Unicode MS" w:hAnsi="Verdana"/>
          <w:sz w:val="18"/>
          <w:szCs w:val="18"/>
          <w:lang w:val="el-GR"/>
        </w:rPr>
        <w:t xml:space="preserve">κατά την έναρξη </w:t>
      </w:r>
      <w:r w:rsidRPr="009C5B6A">
        <w:rPr>
          <w:rFonts w:ascii="Verdana" w:eastAsia="Arial Unicode MS" w:hAnsi="Verdana"/>
          <w:sz w:val="18"/>
          <w:szCs w:val="18"/>
          <w:lang w:val="el-GR"/>
        </w:rPr>
        <w:t xml:space="preserve">Δ.Σ.:   </w:t>
      </w:r>
      <w:r w:rsidR="00C07ACE">
        <w:rPr>
          <w:rFonts w:ascii="Verdana" w:eastAsia="Arial Unicode MS" w:hAnsi="Verdana"/>
          <w:sz w:val="18"/>
          <w:szCs w:val="18"/>
          <w:lang w:val="el-GR"/>
        </w:rPr>
        <w:t xml:space="preserve"> </w:t>
      </w:r>
      <w:r w:rsidR="00C04598">
        <w:rPr>
          <w:rFonts w:ascii="Verdana" w:eastAsia="Arial Unicode MS" w:hAnsi="Verdana"/>
          <w:sz w:val="18"/>
          <w:szCs w:val="18"/>
          <w:lang w:val="el-GR"/>
        </w:rPr>
        <w:t>18</w:t>
      </w:r>
      <w:r w:rsidR="00C3516B" w:rsidRPr="009C5B6A">
        <w:rPr>
          <w:rFonts w:ascii="Verdana" w:eastAsia="Arial Unicode MS" w:hAnsi="Verdana"/>
          <w:sz w:val="18"/>
          <w:szCs w:val="18"/>
          <w:lang w:val="el-GR"/>
        </w:rPr>
        <w:t xml:space="preserve">   Απόντες: </w:t>
      </w:r>
      <w:r w:rsidR="00C07ACE">
        <w:rPr>
          <w:rFonts w:ascii="Verdana" w:eastAsia="Arial Unicode MS" w:hAnsi="Verdana"/>
          <w:sz w:val="18"/>
          <w:szCs w:val="18"/>
          <w:lang w:val="el-GR"/>
        </w:rPr>
        <w:t xml:space="preserve"> </w:t>
      </w:r>
      <w:r w:rsidR="00C04598">
        <w:rPr>
          <w:rFonts w:ascii="Verdana" w:eastAsia="Arial Unicode MS" w:hAnsi="Verdana"/>
          <w:sz w:val="18"/>
          <w:szCs w:val="18"/>
          <w:lang w:val="el-GR"/>
        </w:rPr>
        <w:t>9</w:t>
      </w:r>
    </w:p>
    <w:p w:rsidR="00F25422" w:rsidRPr="009C5B6A" w:rsidRDefault="001E0D71" w:rsidP="00384A87">
      <w:pPr>
        <w:jc w:val="both"/>
        <w:rPr>
          <w:rFonts w:ascii="Verdana" w:eastAsia="Arial Unicode MS" w:hAnsi="Verdana"/>
          <w:sz w:val="18"/>
          <w:szCs w:val="18"/>
          <w:lang w:val="el-GR"/>
        </w:rPr>
      </w:pPr>
      <w:r>
        <w:rPr>
          <w:rFonts w:ascii="Verdana" w:eastAsia="Arial Unicode MS" w:hAnsi="Verdana"/>
          <w:sz w:val="18"/>
          <w:szCs w:val="18"/>
          <w:lang w:val="el-GR"/>
        </w:rPr>
        <w:t>Παρ</w:t>
      </w:r>
      <w:r w:rsidR="00921CEA" w:rsidRPr="009C5B6A">
        <w:rPr>
          <w:rFonts w:ascii="Verdana" w:eastAsia="Arial Unicode MS" w:hAnsi="Verdana"/>
          <w:sz w:val="18"/>
          <w:szCs w:val="18"/>
          <w:lang w:val="el-GR"/>
        </w:rPr>
        <w:t xml:space="preserve">ών </w:t>
      </w:r>
      <w:r w:rsidR="00384A87" w:rsidRPr="009C5B6A">
        <w:rPr>
          <w:rFonts w:ascii="Verdana" w:eastAsia="Arial Unicode MS" w:hAnsi="Verdana"/>
          <w:sz w:val="18"/>
          <w:szCs w:val="18"/>
          <w:lang w:val="el-GR"/>
        </w:rPr>
        <w:t xml:space="preserve"> ο </w:t>
      </w:r>
      <w:r w:rsidR="00F25422" w:rsidRPr="009C5B6A">
        <w:rPr>
          <w:rFonts w:ascii="Verdana" w:eastAsia="Arial Unicode MS" w:hAnsi="Verdana"/>
          <w:sz w:val="18"/>
          <w:szCs w:val="18"/>
          <w:lang w:val="el-GR"/>
        </w:rPr>
        <w:t>Δήμαρχος Ανατ. Μάνης</w:t>
      </w:r>
    </w:p>
    <w:p w:rsidR="00384A87" w:rsidRPr="009C5B6A" w:rsidRDefault="001E0D71" w:rsidP="00384A87">
      <w:pPr>
        <w:jc w:val="both"/>
        <w:rPr>
          <w:rFonts w:ascii="Verdana" w:eastAsia="Arial Unicode MS" w:hAnsi="Verdana"/>
          <w:sz w:val="18"/>
          <w:szCs w:val="18"/>
          <w:lang w:val="el-GR"/>
        </w:rPr>
      </w:pPr>
      <w:r>
        <w:rPr>
          <w:rFonts w:ascii="Verdana" w:eastAsia="Arial Unicode MS" w:hAnsi="Verdana"/>
          <w:sz w:val="18"/>
          <w:szCs w:val="18"/>
          <w:lang w:val="el-GR"/>
        </w:rPr>
        <w:t>Παρ</w:t>
      </w:r>
      <w:r w:rsidR="00E60AB4">
        <w:rPr>
          <w:rFonts w:ascii="Verdana" w:eastAsia="Arial Unicode MS" w:hAnsi="Verdana"/>
          <w:sz w:val="18"/>
          <w:szCs w:val="18"/>
          <w:lang w:val="el-GR"/>
        </w:rPr>
        <w:t xml:space="preserve">ών </w:t>
      </w:r>
      <w:r w:rsidR="00590F12" w:rsidRPr="009C5B6A">
        <w:rPr>
          <w:rFonts w:ascii="Verdana" w:eastAsia="Arial Unicode MS" w:hAnsi="Verdana"/>
          <w:sz w:val="18"/>
          <w:szCs w:val="18"/>
          <w:lang w:val="el-GR"/>
        </w:rPr>
        <w:t xml:space="preserve"> ο </w:t>
      </w:r>
      <w:r w:rsidR="00154931" w:rsidRPr="009C5B6A">
        <w:rPr>
          <w:rFonts w:ascii="Verdana" w:eastAsia="Arial Unicode MS" w:hAnsi="Verdana"/>
          <w:sz w:val="18"/>
          <w:szCs w:val="18"/>
          <w:lang w:val="el-GR"/>
        </w:rPr>
        <w:t xml:space="preserve"> </w:t>
      </w:r>
      <w:r w:rsidR="00F25422" w:rsidRPr="009C5B6A">
        <w:rPr>
          <w:rFonts w:ascii="Verdana" w:eastAsia="Arial Unicode MS" w:hAnsi="Verdana"/>
          <w:sz w:val="18"/>
          <w:szCs w:val="18"/>
          <w:lang w:val="el-GR"/>
        </w:rPr>
        <w:t xml:space="preserve"> </w:t>
      </w:r>
      <w:r w:rsidR="00384A87" w:rsidRPr="009C5B6A">
        <w:rPr>
          <w:rFonts w:ascii="Verdana" w:eastAsia="Arial Unicode MS" w:hAnsi="Verdana"/>
          <w:sz w:val="18"/>
          <w:szCs w:val="18"/>
          <w:lang w:val="el-GR"/>
        </w:rPr>
        <w:t>Πρόεδρος Δημοτικής Κοινότητας Γυθείου</w:t>
      </w:r>
      <w:r w:rsidR="00154931" w:rsidRPr="009C5B6A">
        <w:rPr>
          <w:rFonts w:ascii="Verdana" w:eastAsia="Arial Unicode MS" w:hAnsi="Verdana"/>
          <w:sz w:val="18"/>
          <w:szCs w:val="18"/>
          <w:lang w:val="el-GR"/>
        </w:rPr>
        <w:t xml:space="preserve"> </w:t>
      </w:r>
      <w:r w:rsidR="00C35ED5">
        <w:rPr>
          <w:rFonts w:ascii="Verdana" w:eastAsia="Arial Unicode MS" w:hAnsi="Verdana"/>
          <w:sz w:val="18"/>
          <w:szCs w:val="18"/>
          <w:lang w:val="el-GR"/>
        </w:rPr>
        <w:t xml:space="preserve"> </w:t>
      </w:r>
    </w:p>
    <w:p w:rsidR="00384A87" w:rsidRPr="00E60AB4" w:rsidRDefault="00384A87" w:rsidP="00384A87">
      <w:pPr>
        <w:jc w:val="both"/>
        <w:rPr>
          <w:rFonts w:ascii="Verdana" w:eastAsia="Arial Unicode MS" w:hAnsi="Verdana"/>
          <w:sz w:val="18"/>
          <w:szCs w:val="18"/>
          <w:lang w:val="el-GR"/>
        </w:rPr>
      </w:pPr>
      <w:r w:rsidRPr="009C5B6A">
        <w:rPr>
          <w:rFonts w:ascii="Verdana" w:eastAsia="Arial Unicode MS" w:hAnsi="Verdana"/>
          <w:sz w:val="18"/>
          <w:szCs w:val="18"/>
          <w:lang w:val="el-GR"/>
        </w:rPr>
        <w:t>Παρόντες</w:t>
      </w:r>
      <w:r w:rsidR="000949FF" w:rsidRPr="009C5B6A">
        <w:rPr>
          <w:rFonts w:ascii="Verdana" w:eastAsia="Arial Unicode MS" w:hAnsi="Verdana"/>
          <w:b/>
          <w:sz w:val="18"/>
          <w:szCs w:val="18"/>
          <w:lang w:val="el-GR"/>
        </w:rPr>
        <w:t xml:space="preserve">  </w:t>
      </w:r>
      <w:r w:rsidR="000949FF" w:rsidRPr="009C5B6A">
        <w:rPr>
          <w:rFonts w:ascii="Verdana" w:eastAsia="Arial Unicode MS" w:hAnsi="Verdana"/>
          <w:sz w:val="18"/>
          <w:szCs w:val="18"/>
          <w:lang w:val="el-GR"/>
        </w:rPr>
        <w:t>Πρόεδροι Τοπ</w:t>
      </w:r>
      <w:r w:rsidR="002A3759" w:rsidRPr="009C5B6A">
        <w:rPr>
          <w:rFonts w:ascii="Verdana" w:eastAsia="Arial Unicode MS" w:hAnsi="Verdana"/>
          <w:sz w:val="18"/>
          <w:szCs w:val="18"/>
          <w:lang w:val="el-GR"/>
        </w:rPr>
        <w:t>ικών Κοινοτήτων</w:t>
      </w:r>
      <w:r w:rsidR="00585500">
        <w:rPr>
          <w:rFonts w:ascii="Verdana" w:eastAsia="Arial Unicode MS" w:hAnsi="Verdana"/>
          <w:sz w:val="18"/>
          <w:szCs w:val="18"/>
          <w:lang w:val="el-GR"/>
        </w:rPr>
        <w:t>:</w:t>
      </w:r>
      <w:r w:rsidR="002A3759" w:rsidRPr="009C5B6A">
        <w:rPr>
          <w:rFonts w:ascii="Verdana" w:eastAsia="Arial Unicode MS" w:hAnsi="Verdana"/>
          <w:sz w:val="18"/>
          <w:szCs w:val="18"/>
          <w:lang w:val="el-GR"/>
        </w:rPr>
        <w:t xml:space="preserve">  </w:t>
      </w:r>
      <w:r w:rsidR="001A2A8D">
        <w:rPr>
          <w:rFonts w:ascii="Verdana" w:eastAsia="Arial Unicode MS" w:hAnsi="Verdana"/>
          <w:sz w:val="18"/>
          <w:szCs w:val="18"/>
          <w:lang w:val="el-GR"/>
        </w:rPr>
        <w:t xml:space="preserve"> </w:t>
      </w:r>
      <w:r w:rsidR="002400B7">
        <w:rPr>
          <w:rFonts w:ascii="Verdana" w:eastAsia="Arial Unicode MS" w:hAnsi="Verdana"/>
          <w:sz w:val="18"/>
          <w:szCs w:val="18"/>
          <w:lang w:val="el-GR"/>
        </w:rPr>
        <w:t>2</w:t>
      </w:r>
      <w:r w:rsidR="004974A6" w:rsidRPr="002B3D20">
        <w:rPr>
          <w:rFonts w:ascii="Verdana" w:eastAsia="Arial Unicode MS" w:hAnsi="Verdana"/>
          <w:b/>
          <w:sz w:val="18"/>
          <w:szCs w:val="18"/>
          <w:lang w:val="el-GR"/>
        </w:rPr>
        <w:t xml:space="preserve"> </w:t>
      </w:r>
      <w:r w:rsidR="004974A6" w:rsidRPr="009C5B6A">
        <w:rPr>
          <w:rFonts w:ascii="Verdana" w:eastAsia="Arial Unicode MS" w:hAnsi="Verdana"/>
          <w:sz w:val="18"/>
          <w:szCs w:val="18"/>
          <w:lang w:val="el-GR"/>
        </w:rPr>
        <w:t xml:space="preserve">  Απόντες</w:t>
      </w:r>
      <w:r w:rsidR="00585500">
        <w:rPr>
          <w:rFonts w:ascii="Verdana" w:eastAsia="Arial Unicode MS" w:hAnsi="Verdana"/>
          <w:sz w:val="18"/>
          <w:szCs w:val="18"/>
          <w:lang w:val="el-GR"/>
        </w:rPr>
        <w:t xml:space="preserve">: </w:t>
      </w:r>
      <w:r w:rsidR="002400B7">
        <w:rPr>
          <w:rFonts w:ascii="Verdana" w:eastAsia="Arial Unicode MS" w:hAnsi="Verdana"/>
          <w:sz w:val="18"/>
          <w:szCs w:val="18"/>
          <w:lang w:val="el-GR"/>
        </w:rPr>
        <w:t xml:space="preserve"> 4</w:t>
      </w:r>
    </w:p>
    <w:p w:rsidR="00384A87" w:rsidRPr="002B3D20" w:rsidRDefault="00384A87" w:rsidP="00384A87">
      <w:pPr>
        <w:jc w:val="both"/>
        <w:rPr>
          <w:rFonts w:ascii="Verdana" w:eastAsia="Arial Unicode MS" w:hAnsi="Verdana"/>
          <w:b/>
          <w:sz w:val="18"/>
          <w:szCs w:val="18"/>
          <w:lang w:val="el-GR"/>
        </w:rPr>
      </w:pPr>
      <w:r w:rsidRPr="009C5B6A">
        <w:rPr>
          <w:rFonts w:ascii="Verdana" w:eastAsia="Arial Unicode MS" w:hAnsi="Verdana"/>
          <w:sz w:val="18"/>
          <w:szCs w:val="18"/>
          <w:lang w:val="el-GR"/>
        </w:rPr>
        <w:t>Παρόντες  Ε</w:t>
      </w:r>
      <w:r w:rsidR="00155EAB" w:rsidRPr="009C5B6A">
        <w:rPr>
          <w:rFonts w:ascii="Verdana" w:eastAsia="Arial Unicode MS" w:hAnsi="Verdana"/>
          <w:sz w:val="18"/>
          <w:szCs w:val="18"/>
          <w:lang w:val="el-GR"/>
        </w:rPr>
        <w:t xml:space="preserve">κπρόσωποι Τοπικών </w:t>
      </w:r>
      <w:r w:rsidR="00761914">
        <w:rPr>
          <w:rFonts w:ascii="Verdana" w:eastAsia="Arial Unicode MS" w:hAnsi="Verdana"/>
          <w:sz w:val="18"/>
          <w:szCs w:val="18"/>
          <w:lang w:val="el-GR"/>
        </w:rPr>
        <w:t>Κοινοτήτων:  6</w:t>
      </w:r>
      <w:r w:rsidR="002A3759" w:rsidRPr="009C5B6A">
        <w:rPr>
          <w:rFonts w:ascii="Verdana" w:eastAsia="Arial Unicode MS" w:hAnsi="Verdana"/>
          <w:sz w:val="18"/>
          <w:szCs w:val="18"/>
          <w:lang w:val="el-GR"/>
        </w:rPr>
        <w:t xml:space="preserve">  Απόντες </w:t>
      </w:r>
      <w:r w:rsidR="00585500">
        <w:rPr>
          <w:rFonts w:ascii="Verdana" w:eastAsia="Arial Unicode MS" w:hAnsi="Verdana"/>
          <w:sz w:val="18"/>
          <w:szCs w:val="18"/>
          <w:lang w:val="el-GR"/>
        </w:rPr>
        <w:t xml:space="preserve">: </w:t>
      </w:r>
      <w:r w:rsidR="004D5CE2">
        <w:rPr>
          <w:rFonts w:ascii="Verdana" w:eastAsia="Arial Unicode MS" w:hAnsi="Verdana"/>
          <w:sz w:val="18"/>
          <w:szCs w:val="18"/>
          <w:lang w:val="el-GR"/>
        </w:rPr>
        <w:t xml:space="preserve"> </w:t>
      </w:r>
      <w:r w:rsidR="00D04603">
        <w:rPr>
          <w:rFonts w:ascii="Verdana" w:eastAsia="Arial Unicode MS" w:hAnsi="Verdana"/>
          <w:sz w:val="18"/>
          <w:szCs w:val="18"/>
          <w:lang w:val="el-GR"/>
        </w:rPr>
        <w:t>3</w:t>
      </w:r>
      <w:r w:rsidR="00761914">
        <w:rPr>
          <w:rFonts w:ascii="Verdana" w:eastAsia="Arial Unicode MS" w:hAnsi="Verdana"/>
          <w:sz w:val="18"/>
          <w:szCs w:val="18"/>
          <w:lang w:val="el-GR"/>
        </w:rPr>
        <w:t>9</w:t>
      </w:r>
    </w:p>
    <w:p w:rsidR="00384A87" w:rsidRPr="009C5B6A" w:rsidRDefault="00384A87" w:rsidP="00384A87">
      <w:pPr>
        <w:jc w:val="both"/>
        <w:rPr>
          <w:rFonts w:ascii="Verdana" w:eastAsia="Arial Unicode MS" w:hAnsi="Verdana"/>
          <w:sz w:val="18"/>
          <w:szCs w:val="18"/>
          <w:lang w:val="el-GR"/>
        </w:rPr>
      </w:pPr>
    </w:p>
    <w:p w:rsidR="00384A87" w:rsidRPr="009C5B6A" w:rsidRDefault="00384A87" w:rsidP="00384A87">
      <w:pPr>
        <w:ind w:left="360"/>
        <w:jc w:val="center"/>
        <w:rPr>
          <w:rFonts w:ascii="Verdana" w:eastAsia="Arial Unicode MS" w:hAnsi="Verdana"/>
          <w:b/>
          <w:sz w:val="18"/>
          <w:szCs w:val="18"/>
          <w:u w:val="single"/>
          <w:lang w:val="el-GR"/>
        </w:rPr>
      </w:pPr>
      <w:r w:rsidRPr="009C5B6A">
        <w:rPr>
          <w:rFonts w:ascii="Verdana" w:eastAsia="Arial Unicode MS" w:hAnsi="Verdana"/>
          <w:b/>
          <w:sz w:val="18"/>
          <w:szCs w:val="18"/>
          <w:u w:val="single"/>
          <w:lang w:val="el-GR"/>
        </w:rPr>
        <w:t>ΠΙΝΑΚΑΣ</w:t>
      </w:r>
    </w:p>
    <w:p w:rsidR="00384A87" w:rsidRPr="009C5B6A" w:rsidRDefault="00384A87" w:rsidP="00384A87">
      <w:pPr>
        <w:ind w:left="360"/>
        <w:jc w:val="center"/>
        <w:rPr>
          <w:rFonts w:ascii="Verdana" w:eastAsia="Arial Unicode MS" w:hAnsi="Verdana"/>
          <w:b/>
          <w:sz w:val="18"/>
          <w:szCs w:val="18"/>
          <w:u w:val="single"/>
          <w:lang w:val="el-GR"/>
        </w:rPr>
      </w:pPr>
    </w:p>
    <w:p w:rsidR="00384A87" w:rsidRPr="009C5B6A" w:rsidRDefault="008F523A" w:rsidP="008F523A">
      <w:pPr>
        <w:ind w:left="360"/>
        <w:jc w:val="center"/>
        <w:rPr>
          <w:rFonts w:ascii="Verdana" w:eastAsia="Arial Unicode MS" w:hAnsi="Verdana"/>
          <w:sz w:val="18"/>
          <w:szCs w:val="18"/>
          <w:lang w:val="el-GR"/>
        </w:rPr>
      </w:pPr>
      <w:r w:rsidRPr="009C5B6A">
        <w:rPr>
          <w:rFonts w:ascii="Verdana" w:eastAsia="Arial Unicode MS" w:hAnsi="Verdana"/>
          <w:sz w:val="18"/>
          <w:szCs w:val="18"/>
          <w:lang w:val="el-GR"/>
        </w:rPr>
        <w:t xml:space="preserve"> </w:t>
      </w:r>
      <w:r w:rsidR="004665B0">
        <w:rPr>
          <w:rFonts w:ascii="Verdana" w:eastAsia="Arial Unicode MS" w:hAnsi="Verdana"/>
          <w:sz w:val="18"/>
          <w:szCs w:val="18"/>
          <w:lang w:val="el-GR"/>
        </w:rPr>
        <w:t>Θεμάτων</w:t>
      </w:r>
      <w:r w:rsidRPr="009C5B6A">
        <w:rPr>
          <w:rFonts w:ascii="Verdana" w:eastAsia="Arial Unicode MS" w:hAnsi="Verdana"/>
          <w:sz w:val="18"/>
          <w:szCs w:val="18"/>
          <w:lang w:val="el-GR"/>
        </w:rPr>
        <w:t xml:space="preserve"> </w:t>
      </w:r>
      <w:r w:rsidR="00384A87" w:rsidRPr="009C5B6A">
        <w:rPr>
          <w:rFonts w:ascii="Verdana" w:eastAsia="Arial Unicode MS" w:hAnsi="Verdana"/>
          <w:sz w:val="18"/>
          <w:szCs w:val="18"/>
          <w:lang w:val="el-GR"/>
        </w:rPr>
        <w:t xml:space="preserve">ημερήσιας διάταξης της  </w:t>
      </w:r>
      <w:r w:rsidR="00EB1316">
        <w:rPr>
          <w:rFonts w:ascii="Verdana" w:eastAsia="Arial Unicode MS" w:hAnsi="Verdana"/>
          <w:sz w:val="18"/>
          <w:szCs w:val="18"/>
          <w:lang w:val="el-GR"/>
        </w:rPr>
        <w:t>1</w:t>
      </w:r>
      <w:r w:rsidR="00761914">
        <w:rPr>
          <w:rFonts w:ascii="Verdana" w:eastAsia="Arial Unicode MS" w:hAnsi="Verdana"/>
          <w:sz w:val="18"/>
          <w:szCs w:val="18"/>
          <w:lang w:val="el-GR"/>
        </w:rPr>
        <w:t>5</w:t>
      </w:r>
      <w:r w:rsidR="00384A87" w:rsidRPr="009C5B6A">
        <w:rPr>
          <w:rFonts w:ascii="Verdana" w:eastAsia="Arial Unicode MS" w:hAnsi="Verdana"/>
          <w:sz w:val="18"/>
          <w:szCs w:val="18"/>
          <w:vertAlign w:val="superscript"/>
          <w:lang w:val="el-GR"/>
        </w:rPr>
        <w:t>ης</w:t>
      </w:r>
      <w:r w:rsidR="00A15B6F" w:rsidRPr="009C5B6A">
        <w:rPr>
          <w:rFonts w:ascii="Verdana" w:eastAsia="Arial Unicode MS" w:hAnsi="Verdana"/>
          <w:sz w:val="18"/>
          <w:szCs w:val="18"/>
          <w:lang w:val="el-GR"/>
        </w:rPr>
        <w:t xml:space="preserve"> </w:t>
      </w:r>
      <w:r w:rsidR="005F6C3B">
        <w:rPr>
          <w:rFonts w:ascii="Verdana" w:eastAsia="Arial Unicode MS" w:hAnsi="Verdana"/>
          <w:sz w:val="18"/>
          <w:szCs w:val="18"/>
          <w:lang w:val="el-GR"/>
        </w:rPr>
        <w:t xml:space="preserve"> τακτικής </w:t>
      </w:r>
      <w:r w:rsidR="00384A87" w:rsidRPr="009C5B6A">
        <w:rPr>
          <w:rFonts w:ascii="Verdana" w:eastAsia="Arial Unicode MS" w:hAnsi="Verdana"/>
          <w:sz w:val="18"/>
          <w:szCs w:val="18"/>
          <w:lang w:val="el-GR"/>
        </w:rPr>
        <w:t>Σ</w:t>
      </w:r>
      <w:r w:rsidRPr="009C5B6A">
        <w:rPr>
          <w:rFonts w:ascii="Verdana" w:eastAsia="Arial Unicode MS" w:hAnsi="Verdana"/>
          <w:sz w:val="18"/>
          <w:szCs w:val="18"/>
          <w:lang w:val="el-GR"/>
        </w:rPr>
        <w:t xml:space="preserve">υνεδρίασης του Δ.Σ.  Ανατολικής </w:t>
      </w:r>
      <w:r w:rsidR="00384A87" w:rsidRPr="009C5B6A">
        <w:rPr>
          <w:rFonts w:ascii="Verdana" w:eastAsia="Arial Unicode MS" w:hAnsi="Verdana"/>
          <w:sz w:val="18"/>
          <w:szCs w:val="18"/>
          <w:lang w:val="el-GR"/>
        </w:rPr>
        <w:t xml:space="preserve">Μάνης </w:t>
      </w:r>
      <w:r w:rsidR="00F04B7A">
        <w:rPr>
          <w:rFonts w:ascii="Verdana" w:eastAsia="Arial Unicode MS" w:hAnsi="Verdana"/>
          <w:sz w:val="18"/>
          <w:szCs w:val="18"/>
          <w:lang w:val="el-GR"/>
        </w:rPr>
        <w:t>έτους 2018</w:t>
      </w:r>
      <w:r w:rsidR="00E10619" w:rsidRPr="009C5B6A">
        <w:rPr>
          <w:rFonts w:ascii="Verdana" w:eastAsia="Arial Unicode MS" w:hAnsi="Verdana"/>
          <w:sz w:val="18"/>
          <w:szCs w:val="18"/>
          <w:lang w:val="el-GR"/>
        </w:rPr>
        <w:t xml:space="preserve"> </w:t>
      </w:r>
      <w:r w:rsidR="00700B82">
        <w:rPr>
          <w:rFonts w:ascii="Verdana" w:eastAsia="Arial Unicode MS" w:hAnsi="Verdana"/>
          <w:sz w:val="18"/>
          <w:szCs w:val="18"/>
          <w:lang w:val="el-GR"/>
        </w:rPr>
        <w:t>και των αποφάσεων</w:t>
      </w:r>
      <w:r w:rsidR="001A2A8D">
        <w:rPr>
          <w:rFonts w:ascii="Verdana" w:eastAsia="Arial Unicode MS" w:hAnsi="Verdana"/>
          <w:sz w:val="18"/>
          <w:szCs w:val="18"/>
          <w:lang w:val="el-GR"/>
        </w:rPr>
        <w:t xml:space="preserve"> </w:t>
      </w:r>
      <w:r w:rsidR="00384A87" w:rsidRPr="009C5B6A">
        <w:rPr>
          <w:rFonts w:ascii="Verdana" w:eastAsia="Arial Unicode MS" w:hAnsi="Verdana"/>
          <w:sz w:val="18"/>
          <w:szCs w:val="18"/>
          <w:lang w:val="el-GR"/>
        </w:rPr>
        <w:t xml:space="preserve"> </w:t>
      </w:r>
      <w:r w:rsidR="00700B82">
        <w:rPr>
          <w:rFonts w:ascii="Verdana" w:eastAsia="Arial Unicode MS" w:hAnsi="Verdana"/>
          <w:sz w:val="18"/>
          <w:szCs w:val="18"/>
          <w:lang w:val="el-GR"/>
        </w:rPr>
        <w:t>που λήφθηκαν</w:t>
      </w:r>
      <w:r w:rsidR="00384A87" w:rsidRPr="009C5B6A">
        <w:rPr>
          <w:rFonts w:ascii="Verdana" w:eastAsia="Arial Unicode MS" w:hAnsi="Verdana"/>
          <w:sz w:val="18"/>
          <w:szCs w:val="18"/>
          <w:lang w:val="el-GR"/>
        </w:rPr>
        <w:t>.</w:t>
      </w:r>
    </w:p>
    <w:p w:rsidR="00384A87" w:rsidRPr="000572FA" w:rsidRDefault="00384A87" w:rsidP="001A1AE4">
      <w:pPr>
        <w:rPr>
          <w:rFonts w:ascii="Verdana" w:eastAsia="Arial Unicode MS" w:hAnsi="Verdana"/>
          <w:sz w:val="18"/>
          <w:szCs w:val="18"/>
          <w:lang w:val="el-GR"/>
        </w:rPr>
      </w:pPr>
    </w:p>
    <w:tbl>
      <w:tblPr>
        <w:tblStyle w:val="ab"/>
        <w:tblW w:w="10490" w:type="dxa"/>
        <w:tblInd w:w="-601" w:type="dxa"/>
        <w:tblLayout w:type="fixed"/>
        <w:tblLook w:val="01E0"/>
      </w:tblPr>
      <w:tblGrid>
        <w:gridCol w:w="709"/>
        <w:gridCol w:w="4111"/>
        <w:gridCol w:w="5670"/>
      </w:tblGrid>
      <w:tr w:rsidR="00AC5FAF" w:rsidRPr="000513BB" w:rsidTr="00483593">
        <w:trPr>
          <w:trHeight w:val="1275"/>
        </w:trPr>
        <w:tc>
          <w:tcPr>
            <w:tcW w:w="709" w:type="dxa"/>
          </w:tcPr>
          <w:p w:rsidR="00D9074E" w:rsidRPr="00BA6808" w:rsidRDefault="00D9074E" w:rsidP="005B2AE5">
            <w:pPr>
              <w:rPr>
                <w:rFonts w:ascii="Verdana" w:eastAsia="Arial Unicode MS" w:hAnsi="Verdana"/>
                <w:sz w:val="18"/>
                <w:szCs w:val="18"/>
                <w:lang w:val="el-GR"/>
              </w:rPr>
            </w:pPr>
          </w:p>
          <w:p w:rsidR="00BA6808" w:rsidRDefault="00BA6808" w:rsidP="005B2AE5">
            <w:pPr>
              <w:rPr>
                <w:rFonts w:ascii="Verdana" w:eastAsia="Arial Unicode MS" w:hAnsi="Verdana"/>
                <w:sz w:val="18"/>
                <w:szCs w:val="18"/>
                <w:lang w:val="el-GR"/>
              </w:rPr>
            </w:pPr>
            <w:r>
              <w:rPr>
                <w:rFonts w:ascii="Verdana" w:eastAsia="Arial Unicode MS" w:hAnsi="Verdana"/>
                <w:sz w:val="18"/>
                <w:szCs w:val="18"/>
                <w:lang w:val="el-GR"/>
              </w:rPr>
              <w:t xml:space="preserve"> </w:t>
            </w:r>
            <w:r w:rsidR="004E4726" w:rsidRPr="00BA6808">
              <w:rPr>
                <w:rFonts w:ascii="Verdana" w:eastAsia="Arial Unicode MS" w:hAnsi="Verdana"/>
                <w:sz w:val="18"/>
                <w:szCs w:val="18"/>
                <w:lang w:val="el-GR"/>
              </w:rPr>
              <w:t>1ο</w:t>
            </w:r>
          </w:p>
          <w:p w:rsidR="001E0D71" w:rsidRDefault="001E0D71" w:rsidP="005B2AE5">
            <w:pPr>
              <w:rPr>
                <w:rFonts w:ascii="Verdana" w:eastAsia="Arial Unicode MS" w:hAnsi="Verdana"/>
                <w:sz w:val="18"/>
                <w:szCs w:val="18"/>
                <w:lang w:val="el-GR"/>
              </w:rPr>
            </w:pPr>
            <w:r>
              <w:rPr>
                <w:rFonts w:ascii="Verdana" w:eastAsia="Arial Unicode MS" w:hAnsi="Verdana"/>
                <w:sz w:val="18"/>
                <w:szCs w:val="18"/>
                <w:lang w:val="el-GR"/>
              </w:rPr>
              <w:t xml:space="preserve">Προ </w:t>
            </w: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Η/Δ</w:t>
            </w:r>
          </w:p>
        </w:tc>
        <w:tc>
          <w:tcPr>
            <w:tcW w:w="4111" w:type="dxa"/>
            <w:tcBorders>
              <w:right w:val="single" w:sz="4" w:space="0" w:color="auto"/>
            </w:tcBorders>
          </w:tcPr>
          <w:p w:rsidR="00F242A6" w:rsidRPr="00907EE3" w:rsidRDefault="00F242A6" w:rsidP="00F242A6">
            <w:pPr>
              <w:jc w:val="both"/>
              <w:rPr>
                <w:rFonts w:ascii="Verdana" w:hAnsi="Verdana"/>
                <w:b/>
                <w:bCs/>
                <w:sz w:val="18"/>
                <w:szCs w:val="18"/>
                <w:lang w:val="el-GR"/>
              </w:rPr>
            </w:pPr>
            <w:r w:rsidRPr="00907EE3">
              <w:rPr>
                <w:rFonts w:ascii="Verdana" w:hAnsi="Verdana"/>
                <w:b/>
                <w:bCs/>
                <w:sz w:val="18"/>
                <w:szCs w:val="18"/>
                <w:lang w:val="el-GR"/>
              </w:rPr>
              <w:t xml:space="preserve">Συνέχιση ή όχι της διαγωνιστικής διαδικασίας </w:t>
            </w:r>
            <w:r w:rsidR="00BE0F02" w:rsidRPr="00BE0F02">
              <w:rPr>
                <w:rFonts w:ascii="Verdana" w:hAnsi="Verdana" w:cs="Tahoma"/>
                <w:b/>
                <w:sz w:val="18"/>
                <w:szCs w:val="18"/>
                <w:lang w:val="el-GR"/>
              </w:rPr>
              <w:t>δακοκτονίας</w:t>
            </w:r>
            <w:r w:rsidR="00BE0F02" w:rsidRPr="00907EE3">
              <w:rPr>
                <w:rFonts w:ascii="Verdana" w:hAnsi="Verdana"/>
                <w:b/>
                <w:bCs/>
                <w:sz w:val="18"/>
                <w:szCs w:val="18"/>
                <w:lang w:val="el-GR"/>
              </w:rPr>
              <w:t xml:space="preserve"> </w:t>
            </w:r>
            <w:r w:rsidRPr="00907EE3">
              <w:rPr>
                <w:rFonts w:ascii="Verdana" w:hAnsi="Verdana"/>
                <w:b/>
                <w:bCs/>
                <w:sz w:val="18"/>
                <w:szCs w:val="18"/>
                <w:lang w:val="el-GR"/>
              </w:rPr>
              <w:t>σε Τοπικές Κοινότητες της Δ.Ε. Σμύνους του Δήμου Ανατ. Μάνης.</w:t>
            </w:r>
          </w:p>
          <w:p w:rsidR="001E0D71" w:rsidRPr="00907EE3" w:rsidRDefault="007D417B" w:rsidP="00EB1316">
            <w:pPr>
              <w:jc w:val="both"/>
              <w:rPr>
                <w:rFonts w:ascii="Verdana" w:hAnsi="Verdana"/>
                <w:b/>
                <w:sz w:val="18"/>
                <w:szCs w:val="18"/>
                <w:lang w:val="el-GR"/>
              </w:rPr>
            </w:pPr>
            <w:r w:rsidRPr="00907EE3">
              <w:rPr>
                <w:rFonts w:ascii="Verdana" w:hAnsi="Verdana"/>
                <w:b/>
                <w:bCs/>
                <w:sz w:val="18"/>
                <w:szCs w:val="18"/>
                <w:lang w:val="el-GR"/>
              </w:rPr>
              <w:t xml:space="preserve">                                </w:t>
            </w:r>
          </w:p>
          <w:p w:rsidR="00AC5FAF" w:rsidRPr="00907EE3" w:rsidRDefault="004E4726" w:rsidP="00483593">
            <w:pPr>
              <w:jc w:val="both"/>
              <w:rPr>
                <w:rFonts w:ascii="Verdana" w:eastAsia="Arial Unicode MS" w:hAnsi="Verdana"/>
                <w:b/>
                <w:sz w:val="18"/>
                <w:szCs w:val="18"/>
                <w:u w:val="single"/>
                <w:lang w:val="el-GR"/>
              </w:rPr>
            </w:pPr>
            <w:r w:rsidRPr="00907EE3">
              <w:rPr>
                <w:rFonts w:ascii="Verdana" w:hAnsi="Verdana"/>
                <w:b/>
                <w:sz w:val="18"/>
                <w:szCs w:val="18"/>
                <w:lang w:val="el-GR"/>
              </w:rPr>
              <w:t xml:space="preserve">Αριθ. Απόφασης: </w:t>
            </w:r>
            <w:r w:rsidR="00F242A6" w:rsidRPr="00907EE3">
              <w:rPr>
                <w:rFonts w:ascii="Verdana" w:hAnsi="Verdana"/>
                <w:b/>
                <w:sz w:val="18"/>
                <w:szCs w:val="18"/>
                <w:lang w:val="el-GR"/>
              </w:rPr>
              <w:t xml:space="preserve">   </w:t>
            </w:r>
            <w:r w:rsidR="00E3642F" w:rsidRPr="00907EE3">
              <w:rPr>
                <w:rFonts w:ascii="Verdana" w:hAnsi="Verdana"/>
                <w:b/>
                <w:sz w:val="18"/>
                <w:szCs w:val="18"/>
                <w:lang w:val="el-GR"/>
              </w:rPr>
              <w:t>148</w:t>
            </w:r>
            <w:r w:rsidR="00AC5FAF" w:rsidRPr="00907EE3">
              <w:rPr>
                <w:rFonts w:ascii="Verdana" w:hAnsi="Verdana"/>
                <w:b/>
                <w:sz w:val="18"/>
                <w:szCs w:val="18"/>
                <w:lang w:val="el-GR"/>
              </w:rPr>
              <w:t>/2018</w:t>
            </w:r>
          </w:p>
        </w:tc>
        <w:tc>
          <w:tcPr>
            <w:tcW w:w="5670" w:type="dxa"/>
            <w:tcBorders>
              <w:top w:val="single" w:sz="4" w:space="0" w:color="auto"/>
              <w:left w:val="single" w:sz="4" w:space="0" w:color="auto"/>
              <w:bottom w:val="single" w:sz="4" w:space="0" w:color="auto"/>
              <w:right w:val="single" w:sz="4" w:space="0" w:color="auto"/>
            </w:tcBorders>
          </w:tcPr>
          <w:p w:rsidR="00483593" w:rsidRPr="00907EE3" w:rsidRDefault="003953AC" w:rsidP="004E4726">
            <w:pPr>
              <w:widowControl w:val="0"/>
              <w:jc w:val="both"/>
              <w:rPr>
                <w:rFonts w:ascii="Verdana" w:eastAsia="Arial Unicode MS" w:hAnsi="Verdana"/>
                <w:b/>
                <w:sz w:val="18"/>
                <w:szCs w:val="18"/>
                <w:lang w:val="el-GR"/>
              </w:rPr>
            </w:pPr>
            <w:r w:rsidRPr="00907EE3">
              <w:rPr>
                <w:rFonts w:ascii="Verdana" w:eastAsia="Arial Unicode MS" w:hAnsi="Verdana"/>
                <w:b/>
                <w:sz w:val="18"/>
                <w:szCs w:val="18"/>
                <w:lang w:val="el-GR"/>
              </w:rPr>
              <w:t xml:space="preserve">Το  Δ.Σ.   αποφασίζει  </w:t>
            </w:r>
            <w:r w:rsidR="00F6057A" w:rsidRPr="00907EE3">
              <w:rPr>
                <w:rFonts w:ascii="Verdana" w:eastAsia="Arial Unicode MS" w:hAnsi="Verdana"/>
                <w:b/>
                <w:sz w:val="18"/>
                <w:szCs w:val="18"/>
                <w:lang w:val="el-GR"/>
              </w:rPr>
              <w:t>ομόφωνα</w:t>
            </w:r>
            <w:r w:rsidR="007423EC" w:rsidRPr="00907EE3">
              <w:rPr>
                <w:rFonts w:ascii="Verdana" w:eastAsia="Arial Unicode MS" w:hAnsi="Verdana"/>
                <w:b/>
                <w:sz w:val="18"/>
                <w:szCs w:val="18"/>
                <w:lang w:val="el-GR"/>
              </w:rPr>
              <w:t xml:space="preserve"> για το κατεπείγον του θέματος</w:t>
            </w:r>
          </w:p>
          <w:p w:rsidR="003174A2" w:rsidRPr="00907EE3" w:rsidRDefault="00F01874" w:rsidP="003174A2">
            <w:pPr>
              <w:jc w:val="both"/>
              <w:rPr>
                <w:rFonts w:ascii="Verdana" w:hAnsi="Verdana" w:cs="Tahoma"/>
                <w:sz w:val="18"/>
                <w:szCs w:val="18"/>
                <w:lang w:val="el-GR"/>
              </w:rPr>
            </w:pPr>
            <w:r w:rsidRPr="00907EE3">
              <w:rPr>
                <w:rFonts w:ascii="Verdana" w:hAnsi="Verdana"/>
                <w:b/>
                <w:sz w:val="18"/>
                <w:szCs w:val="18"/>
                <w:lang w:val="el-GR"/>
              </w:rPr>
              <w:t>Και ομόφωνα</w:t>
            </w:r>
            <w:r w:rsidRPr="00907EE3">
              <w:rPr>
                <w:rFonts w:ascii="Verdana" w:hAnsi="Verdana"/>
                <w:sz w:val="18"/>
                <w:szCs w:val="18"/>
                <w:lang w:val="el-GR"/>
              </w:rPr>
              <w:t xml:space="preserve"> </w:t>
            </w:r>
            <w:r w:rsidR="003174A2" w:rsidRPr="00907EE3">
              <w:rPr>
                <w:rFonts w:ascii="Verdana" w:eastAsia="Arial Unicode MS" w:hAnsi="Verdana"/>
                <w:b/>
                <w:sz w:val="18"/>
                <w:szCs w:val="18"/>
                <w:lang w:val="el-GR"/>
              </w:rPr>
              <w:t>αποφασίζει</w:t>
            </w:r>
            <w:r w:rsidRPr="00907EE3">
              <w:rPr>
                <w:rFonts w:ascii="Verdana" w:hAnsi="Verdana"/>
                <w:sz w:val="18"/>
                <w:szCs w:val="18"/>
                <w:lang w:val="el-GR"/>
              </w:rPr>
              <w:t xml:space="preserve"> </w:t>
            </w:r>
            <w:r w:rsidR="003174A2" w:rsidRPr="00907EE3">
              <w:rPr>
                <w:rFonts w:ascii="Verdana" w:hAnsi="Verdana" w:cs="Tahoma"/>
                <w:sz w:val="18"/>
                <w:szCs w:val="18"/>
                <w:lang w:val="el-GR"/>
              </w:rPr>
              <w:t>Να συνεχιστεί η διαγωνιστική διαδικασία δακοκτονίας έτους 2018 στις Τ.Κ. Αγ. Νικολάου, Μελιτίνης, Παλαιόβρυσης και Σελεγουδίου  Δ.Ε. Σμύνους του Δήμου Ανατολικής Μάνης, αφού θα καλυφθεί ο 1ος ψεκασμός από τους παραγωγούς των ως άνω Τ.Κ.</w:t>
            </w:r>
          </w:p>
          <w:p w:rsidR="001E0D71" w:rsidRPr="00BE0F02" w:rsidRDefault="003174A2" w:rsidP="00F01874">
            <w:pPr>
              <w:jc w:val="both"/>
              <w:rPr>
                <w:rFonts w:ascii="Verdana" w:hAnsi="Verdana" w:cs="Tahoma"/>
                <w:sz w:val="18"/>
                <w:szCs w:val="18"/>
                <w:lang w:val="el-GR"/>
              </w:rPr>
            </w:pPr>
            <w:r w:rsidRPr="00907EE3">
              <w:rPr>
                <w:rFonts w:ascii="Verdana" w:hAnsi="Verdana" w:cs="Tahoma"/>
                <w:sz w:val="18"/>
                <w:szCs w:val="18"/>
                <w:lang w:val="el-GR"/>
              </w:rPr>
              <w:t>Αντίθετα, να μην συνεχιστεί η διαγωνιστική διαδικασία δακοκτονίας έτους 2018 στις Τ.Κ Καστάνιας και Κοκκίνων Λουρίων Δ.Ε. Σμύνους του Δήμου Ανατολικής Μάνης αφού οι παραγωγοί δεν θα προβούν στον 1ο ψεκασμό..</w:t>
            </w:r>
            <w:r w:rsidR="00F01874" w:rsidRPr="00907EE3">
              <w:rPr>
                <w:rFonts w:ascii="Verdana" w:hAnsi="Verdana"/>
                <w:bCs/>
                <w:sz w:val="18"/>
                <w:szCs w:val="18"/>
                <w:lang w:val="el-GR"/>
              </w:rPr>
              <w:t xml:space="preserve">                      </w:t>
            </w:r>
            <w:r w:rsidR="00483593" w:rsidRPr="00907EE3">
              <w:rPr>
                <w:rFonts w:ascii="Verdana" w:hAnsi="Verdana"/>
                <w:bCs/>
                <w:sz w:val="18"/>
                <w:szCs w:val="18"/>
                <w:lang w:val="el-GR"/>
              </w:rPr>
              <w:t xml:space="preserve">     </w:t>
            </w:r>
          </w:p>
          <w:p w:rsidR="00EF2448" w:rsidRPr="00907EE3" w:rsidRDefault="00EF2448" w:rsidP="00DC60EA">
            <w:pPr>
              <w:tabs>
                <w:tab w:val="left" w:pos="1185"/>
              </w:tabs>
              <w:rPr>
                <w:rFonts w:ascii="Verdana" w:hAnsi="Verdana"/>
                <w:sz w:val="18"/>
                <w:szCs w:val="18"/>
                <w:lang w:val="el-GR"/>
              </w:rPr>
            </w:pPr>
          </w:p>
        </w:tc>
      </w:tr>
      <w:tr w:rsidR="00700B82" w:rsidRPr="000513BB" w:rsidTr="00BA6808">
        <w:trPr>
          <w:trHeight w:val="1235"/>
        </w:trPr>
        <w:tc>
          <w:tcPr>
            <w:tcW w:w="709" w:type="dxa"/>
          </w:tcPr>
          <w:p w:rsidR="00700B82" w:rsidRPr="00BA6808" w:rsidRDefault="00700B82" w:rsidP="005B2AE5">
            <w:pPr>
              <w:rPr>
                <w:rFonts w:ascii="Verdana" w:eastAsia="Arial Unicode MS" w:hAnsi="Verdana"/>
                <w:sz w:val="18"/>
                <w:szCs w:val="18"/>
                <w:lang w:val="el-GR"/>
              </w:rPr>
            </w:pPr>
          </w:p>
          <w:p w:rsidR="00700B82"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1</w:t>
            </w:r>
            <w:r w:rsidR="00700B82" w:rsidRPr="00BA6808">
              <w:rPr>
                <w:rFonts w:ascii="Verdana" w:eastAsia="Arial Unicode MS" w:hAnsi="Verdana"/>
                <w:sz w:val="18"/>
                <w:szCs w:val="18"/>
                <w:lang w:val="el-GR"/>
              </w:rPr>
              <w:t>ο</w:t>
            </w:r>
          </w:p>
          <w:p w:rsidR="00BA6808"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Η/Δ</w:t>
            </w:r>
          </w:p>
        </w:tc>
        <w:tc>
          <w:tcPr>
            <w:tcW w:w="4111" w:type="dxa"/>
          </w:tcPr>
          <w:p w:rsidR="00F242A6" w:rsidRPr="00907EE3" w:rsidRDefault="00F242A6" w:rsidP="00F242A6">
            <w:pPr>
              <w:jc w:val="both"/>
              <w:rPr>
                <w:rFonts w:ascii="Verdana" w:eastAsia="Arial Unicode MS" w:hAnsi="Verdana"/>
                <w:b/>
                <w:sz w:val="18"/>
                <w:szCs w:val="18"/>
                <w:lang w:val="el-GR"/>
              </w:rPr>
            </w:pPr>
            <w:r w:rsidRPr="00907EE3">
              <w:rPr>
                <w:rFonts w:ascii="Verdana" w:hAnsi="Verdana"/>
                <w:b/>
                <w:sz w:val="18"/>
                <w:szCs w:val="18"/>
                <w:lang w:val="el-GR"/>
              </w:rPr>
              <w:t>Παροχή σύμφωνης γνώμης περί υποβολής πρότασης στο πρόγραμμα «ΦΙΛΟΔΗΜΟΣ Ι», στον άξονα προτεραιότητας «Βελτίωση των υποδομών των δικτύων ύδρευσης» με τίτλο «Υποδομές για την εξασφάλιση επαρκούς ποσότητας και ποιότητας ύδατος για ανθρώπινη κατανάλωση»</w:t>
            </w:r>
          </w:p>
          <w:p w:rsidR="00292CC4" w:rsidRPr="00907EE3" w:rsidRDefault="00292CC4" w:rsidP="00DC5CD4">
            <w:pPr>
              <w:rPr>
                <w:rFonts w:ascii="Verdana" w:eastAsia="Arial Unicode MS" w:hAnsi="Verdana"/>
                <w:b/>
                <w:sz w:val="18"/>
                <w:szCs w:val="18"/>
                <w:lang w:val="el-GR"/>
              </w:rPr>
            </w:pPr>
          </w:p>
          <w:p w:rsidR="00700B82" w:rsidRPr="00907EE3" w:rsidRDefault="000572FA" w:rsidP="00DC5CD4">
            <w:pPr>
              <w:rPr>
                <w:rFonts w:ascii="Verdana" w:hAnsi="Verdana"/>
                <w:b/>
                <w:sz w:val="18"/>
                <w:szCs w:val="18"/>
                <w:lang w:val="el-GR"/>
              </w:rPr>
            </w:pPr>
            <w:r w:rsidRPr="00907EE3">
              <w:rPr>
                <w:rFonts w:ascii="Verdana" w:eastAsia="Arial Unicode MS" w:hAnsi="Verdana"/>
                <w:b/>
                <w:sz w:val="18"/>
                <w:szCs w:val="18"/>
                <w:lang w:val="el-GR"/>
              </w:rPr>
              <w:t xml:space="preserve">Αριθ. Απόφασης:  </w:t>
            </w:r>
            <w:r w:rsidR="00F242A6" w:rsidRPr="00907EE3">
              <w:rPr>
                <w:rFonts w:ascii="Verdana" w:eastAsia="Arial Unicode MS" w:hAnsi="Verdana"/>
                <w:b/>
                <w:sz w:val="18"/>
                <w:szCs w:val="18"/>
                <w:lang w:val="el-GR"/>
              </w:rPr>
              <w:t xml:space="preserve">   </w:t>
            </w:r>
            <w:r w:rsidR="00E3642F" w:rsidRPr="00907EE3">
              <w:rPr>
                <w:rFonts w:ascii="Verdana" w:eastAsia="Arial Unicode MS" w:hAnsi="Verdana"/>
                <w:b/>
                <w:sz w:val="18"/>
                <w:szCs w:val="18"/>
                <w:lang w:val="el-GR"/>
              </w:rPr>
              <w:t>149/2018</w:t>
            </w:r>
            <w:r w:rsidR="00F242A6" w:rsidRPr="00907EE3">
              <w:rPr>
                <w:rFonts w:ascii="Verdana" w:eastAsia="Arial Unicode MS" w:hAnsi="Verdana"/>
                <w:b/>
                <w:sz w:val="18"/>
                <w:szCs w:val="18"/>
                <w:lang w:val="el-GR"/>
              </w:rPr>
              <w:t xml:space="preserve"> </w:t>
            </w:r>
            <w:r w:rsidR="00292CC4" w:rsidRPr="00907EE3">
              <w:rPr>
                <w:rFonts w:ascii="Verdana" w:eastAsia="Arial Unicode MS" w:hAnsi="Verdana"/>
                <w:b/>
                <w:sz w:val="18"/>
                <w:szCs w:val="18"/>
                <w:lang w:val="el-GR"/>
              </w:rPr>
              <w:t xml:space="preserve">                        </w:t>
            </w:r>
          </w:p>
        </w:tc>
        <w:tc>
          <w:tcPr>
            <w:tcW w:w="5670" w:type="dxa"/>
          </w:tcPr>
          <w:p w:rsidR="00DC5CD4" w:rsidRPr="00907EE3" w:rsidRDefault="003174A2" w:rsidP="001419B7">
            <w:pPr>
              <w:widowControl w:val="0"/>
              <w:jc w:val="both"/>
              <w:rPr>
                <w:rFonts w:ascii="Verdana" w:eastAsia="Arial Unicode MS" w:hAnsi="Verdana"/>
                <w:b/>
                <w:sz w:val="18"/>
                <w:szCs w:val="18"/>
                <w:lang w:val="el-GR"/>
              </w:rPr>
            </w:pPr>
            <w:r w:rsidRPr="00907EE3">
              <w:rPr>
                <w:rFonts w:ascii="Verdana" w:eastAsia="Arial Unicode MS" w:hAnsi="Verdana"/>
                <w:b/>
                <w:sz w:val="18"/>
                <w:szCs w:val="18"/>
                <w:lang w:val="el-GR"/>
              </w:rPr>
              <w:t>Το  Δ.Σ.   αποφασίζει ομόφωνα</w:t>
            </w:r>
          </w:p>
          <w:p w:rsidR="003174A2" w:rsidRPr="00907EE3" w:rsidRDefault="003174A2" w:rsidP="003174A2">
            <w:pPr>
              <w:spacing w:after="160"/>
              <w:jc w:val="both"/>
              <w:rPr>
                <w:rFonts w:ascii="Verdana" w:eastAsia="Calibri" w:hAnsi="Verdana"/>
                <w:sz w:val="18"/>
                <w:szCs w:val="18"/>
                <w:lang w:val="el-GR"/>
              </w:rPr>
            </w:pPr>
            <w:r w:rsidRPr="00907EE3">
              <w:rPr>
                <w:rFonts w:ascii="Verdana" w:hAnsi="Verdana" w:cs="Tahoma"/>
                <w:b/>
                <w:sz w:val="18"/>
                <w:szCs w:val="18"/>
                <w:lang w:val="el-GR"/>
              </w:rPr>
              <w:t xml:space="preserve">Χορηγεί  </w:t>
            </w:r>
            <w:r w:rsidRPr="00907EE3">
              <w:rPr>
                <w:rFonts w:ascii="Verdana" w:hAnsi="Verdana"/>
                <w:bCs/>
                <w:sz w:val="18"/>
                <w:szCs w:val="18"/>
                <w:lang w:val="el-GR"/>
              </w:rPr>
              <w:t>τη σύμφωνη γνώμη περί ανάληψης των καθηκόντων του αναθέτοντα φορέα από την τεχνική υπηρεσία του Δήμου Ανατολικής Μάνης προκειμένου να υποβληθεί από τη ΔΕΥΑ Αν. Μάνης πρόταση στην υπ. αρίθμ. 18334/10-05-2018 πρόσκληση για την υποβολή αιτήσεων χρηματοδότησης στο πρόγραμμα Φιλόδημος Ι.</w:t>
            </w:r>
          </w:p>
          <w:p w:rsidR="000E7B05" w:rsidRPr="00907EE3" w:rsidRDefault="000E7B05" w:rsidP="001E0D71">
            <w:pPr>
              <w:pStyle w:val="3"/>
              <w:jc w:val="both"/>
              <w:rPr>
                <w:rFonts w:ascii="Verdana" w:eastAsia="SimSun" w:hAnsi="Verdana" w:cs="Arial"/>
                <w:b/>
                <w:bCs/>
                <w:color w:val="000000"/>
                <w:sz w:val="18"/>
                <w:szCs w:val="18"/>
                <w:lang w:eastAsia="zh-CN"/>
              </w:rPr>
            </w:pPr>
          </w:p>
        </w:tc>
      </w:tr>
      <w:tr w:rsidR="00632101" w:rsidRPr="000513BB" w:rsidTr="00BA6808">
        <w:trPr>
          <w:trHeight w:val="1282"/>
        </w:trPr>
        <w:tc>
          <w:tcPr>
            <w:tcW w:w="709" w:type="dxa"/>
          </w:tcPr>
          <w:p w:rsidR="00632101" w:rsidRPr="00BA6808" w:rsidRDefault="00632101" w:rsidP="005B2AE5">
            <w:pPr>
              <w:rPr>
                <w:rFonts w:ascii="Verdana" w:eastAsia="Arial Unicode MS" w:hAnsi="Verdana"/>
                <w:sz w:val="18"/>
                <w:szCs w:val="18"/>
                <w:lang w:val="el-GR"/>
              </w:rPr>
            </w:pPr>
          </w:p>
          <w:p w:rsidR="00632101" w:rsidRPr="00BA6808" w:rsidRDefault="00632101" w:rsidP="005B2AE5">
            <w:pPr>
              <w:rPr>
                <w:rFonts w:ascii="Verdana" w:eastAsia="Arial Unicode MS" w:hAnsi="Verdana"/>
                <w:sz w:val="18"/>
                <w:szCs w:val="18"/>
                <w:lang w:val="el-GR"/>
              </w:rPr>
            </w:pPr>
          </w:p>
          <w:p w:rsidR="0063210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2</w:t>
            </w:r>
            <w:r w:rsidR="00632101" w:rsidRPr="00BA6808">
              <w:rPr>
                <w:rFonts w:ascii="Verdana" w:eastAsia="Arial Unicode MS" w:hAnsi="Verdana"/>
                <w:sz w:val="18"/>
                <w:szCs w:val="18"/>
                <w:lang w:val="el-GR"/>
              </w:rPr>
              <w:t xml:space="preserve">ο </w:t>
            </w:r>
          </w:p>
        </w:tc>
        <w:tc>
          <w:tcPr>
            <w:tcW w:w="4111" w:type="dxa"/>
          </w:tcPr>
          <w:p w:rsidR="00292CC4" w:rsidRPr="00907EE3" w:rsidRDefault="00292CC4" w:rsidP="00AC5FAF">
            <w:pPr>
              <w:jc w:val="both"/>
              <w:rPr>
                <w:rFonts w:ascii="Verdana" w:hAnsi="Verdana"/>
                <w:b/>
                <w:sz w:val="18"/>
                <w:szCs w:val="18"/>
                <w:lang w:val="el-GR"/>
              </w:rPr>
            </w:pPr>
            <w:r w:rsidRPr="00907EE3">
              <w:rPr>
                <w:rFonts w:ascii="Verdana" w:hAnsi="Verdana"/>
                <w:b/>
                <w:sz w:val="18"/>
                <w:szCs w:val="18"/>
                <w:lang w:val="el-GR"/>
              </w:rPr>
              <w:t>Παροχή σύμφωνης γνώμης περί υποβολής πρότασης στο πρόγραμμα «Φιλόδημος Ι» στον Άξονα Προτεραιότητας «Βελτίωση των βασικών  περιβαλλοντικών υποδομών και ιδίως αυτών της επεξεργασίας των λυμάτων», με τίτλο «Ολοκληρωμένη διαχείριση αστικών λυμάτων για την προστασία της δημόσιας υγείας και την βελτίωση της ποιότητας των υπόγειων, επιφανειακών υδάτων και των ακτών κολύμβησης»</w:t>
            </w:r>
          </w:p>
          <w:p w:rsidR="001E0D71" w:rsidRPr="00907EE3" w:rsidRDefault="00292CC4" w:rsidP="00AC5FAF">
            <w:pPr>
              <w:jc w:val="both"/>
              <w:rPr>
                <w:rFonts w:ascii="Verdana" w:hAnsi="Verdana"/>
                <w:sz w:val="18"/>
                <w:szCs w:val="18"/>
                <w:lang w:val="el-GR"/>
              </w:rPr>
            </w:pPr>
            <w:r w:rsidRPr="00907EE3">
              <w:rPr>
                <w:rFonts w:ascii="Verdana" w:hAnsi="Verdana"/>
                <w:sz w:val="18"/>
                <w:szCs w:val="18"/>
                <w:lang w:val="el-GR"/>
              </w:rPr>
              <w:t xml:space="preserve"> </w:t>
            </w:r>
          </w:p>
          <w:p w:rsidR="00BE4620" w:rsidRPr="00907EE3" w:rsidRDefault="00C5260C" w:rsidP="001E0D71">
            <w:pPr>
              <w:rPr>
                <w:rFonts w:ascii="Verdana" w:hAnsi="Verdana"/>
                <w:b/>
                <w:sz w:val="18"/>
                <w:szCs w:val="18"/>
                <w:lang w:val="el-GR"/>
              </w:rPr>
            </w:pPr>
            <w:r w:rsidRPr="00907EE3">
              <w:rPr>
                <w:rFonts w:ascii="Verdana" w:eastAsia="Arial Unicode MS" w:hAnsi="Verdana"/>
                <w:b/>
                <w:sz w:val="18"/>
                <w:szCs w:val="18"/>
                <w:lang w:val="el-GR"/>
              </w:rPr>
              <w:t xml:space="preserve">Αριθ. </w:t>
            </w:r>
            <w:r w:rsidR="00E3642F" w:rsidRPr="00907EE3">
              <w:rPr>
                <w:rFonts w:ascii="Verdana" w:eastAsia="Arial Unicode MS" w:hAnsi="Verdana"/>
                <w:b/>
                <w:sz w:val="18"/>
                <w:szCs w:val="18"/>
                <w:lang w:val="el-GR"/>
              </w:rPr>
              <w:t>Απόφασης:    150</w:t>
            </w:r>
            <w:r w:rsidR="00144C5F" w:rsidRPr="00907EE3">
              <w:rPr>
                <w:rFonts w:ascii="Verdana" w:eastAsia="Arial Unicode MS" w:hAnsi="Verdana"/>
                <w:b/>
                <w:sz w:val="18"/>
                <w:szCs w:val="18"/>
                <w:lang w:val="el-GR"/>
              </w:rPr>
              <w:t>/</w:t>
            </w:r>
            <w:r w:rsidR="00F04B7A" w:rsidRPr="00907EE3">
              <w:rPr>
                <w:rFonts w:ascii="Verdana" w:hAnsi="Verdana"/>
                <w:b/>
                <w:sz w:val="18"/>
                <w:szCs w:val="18"/>
                <w:lang w:val="el-GR"/>
              </w:rPr>
              <w:t>2018</w:t>
            </w:r>
          </w:p>
        </w:tc>
        <w:tc>
          <w:tcPr>
            <w:tcW w:w="5670" w:type="dxa"/>
          </w:tcPr>
          <w:p w:rsidR="003174A2" w:rsidRPr="00907EE3" w:rsidRDefault="00AA75E5" w:rsidP="003174A2">
            <w:pPr>
              <w:widowControl w:val="0"/>
              <w:jc w:val="both"/>
              <w:rPr>
                <w:rFonts w:ascii="Verdana" w:hAnsi="Verdana" w:cs="Tahoma"/>
                <w:sz w:val="18"/>
                <w:szCs w:val="18"/>
                <w:lang w:val="el-GR"/>
              </w:rPr>
            </w:pPr>
            <w:r w:rsidRPr="00907EE3">
              <w:rPr>
                <w:rFonts w:ascii="Verdana" w:eastAsia="Arial Unicode MS" w:hAnsi="Verdana"/>
                <w:b/>
                <w:sz w:val="18"/>
                <w:szCs w:val="18"/>
                <w:lang w:val="el-GR"/>
              </w:rPr>
              <w:t xml:space="preserve">Το  Δ.Σ.   αποφασίζει  </w:t>
            </w:r>
            <w:r w:rsidR="003174A2" w:rsidRPr="00907EE3">
              <w:rPr>
                <w:rFonts w:ascii="Verdana" w:eastAsia="Arial Unicode MS" w:hAnsi="Verdana"/>
                <w:b/>
                <w:sz w:val="18"/>
                <w:szCs w:val="18"/>
                <w:lang w:val="el-GR"/>
              </w:rPr>
              <w:t>ομόφωνα</w:t>
            </w:r>
          </w:p>
          <w:p w:rsidR="001169B6" w:rsidRPr="00907EE3" w:rsidRDefault="00FB19DF" w:rsidP="001E0D71">
            <w:pPr>
              <w:jc w:val="both"/>
              <w:rPr>
                <w:rFonts w:ascii="Verdana" w:hAnsi="Verdana" w:cs="Tahoma"/>
                <w:sz w:val="18"/>
                <w:szCs w:val="18"/>
                <w:lang w:val="el-GR"/>
              </w:rPr>
            </w:pPr>
            <w:r w:rsidRPr="00907EE3">
              <w:rPr>
                <w:rFonts w:ascii="Verdana" w:hAnsi="Verdana" w:cs="Tahoma"/>
                <w:b/>
                <w:sz w:val="18"/>
                <w:szCs w:val="18"/>
                <w:lang w:val="el-GR"/>
              </w:rPr>
              <w:t xml:space="preserve">Χορηγεί  </w:t>
            </w:r>
            <w:r w:rsidRPr="00907EE3">
              <w:rPr>
                <w:rFonts w:ascii="Verdana" w:hAnsi="Verdana"/>
                <w:bCs/>
                <w:sz w:val="18"/>
                <w:szCs w:val="18"/>
                <w:lang w:val="el-GR"/>
              </w:rPr>
              <w:t>τη σύμφωνη γνώμη περί ανάληψης των καθηκόντων του αναθέτοντα φορέα από την τεχνική υπηρεσία του Δήμου Ανατολικής Μάνης προκειμένου να υποβληθεί από τη ΔΕΥΑ Αν. Μάνης πρόταση στην υπ. αρίθμ. 18331/10-05-2018 πρόσκληση για την υποβολή αιτήσεων χρηματοδότησης στο πρόγραμμα Φιλόδημος Ι</w:t>
            </w:r>
          </w:p>
        </w:tc>
      </w:tr>
      <w:tr w:rsidR="00632101" w:rsidRPr="000513BB" w:rsidTr="00504952">
        <w:trPr>
          <w:trHeight w:val="1141"/>
        </w:trPr>
        <w:tc>
          <w:tcPr>
            <w:tcW w:w="709" w:type="dxa"/>
          </w:tcPr>
          <w:p w:rsidR="00632101" w:rsidRPr="00BA6808" w:rsidRDefault="00632101" w:rsidP="005B2AE5">
            <w:pPr>
              <w:rPr>
                <w:rFonts w:ascii="Verdana" w:eastAsia="Arial Unicode MS" w:hAnsi="Verdana"/>
                <w:sz w:val="18"/>
                <w:szCs w:val="18"/>
                <w:lang w:val="el-GR"/>
              </w:rPr>
            </w:pPr>
          </w:p>
          <w:p w:rsidR="0063210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3</w:t>
            </w:r>
            <w:r w:rsidR="00632101" w:rsidRPr="00BA6808">
              <w:rPr>
                <w:rFonts w:ascii="Verdana" w:eastAsia="Arial Unicode MS" w:hAnsi="Verdana"/>
                <w:sz w:val="18"/>
                <w:szCs w:val="18"/>
                <w:lang w:val="el-GR"/>
              </w:rPr>
              <w:t>ο</w:t>
            </w:r>
          </w:p>
        </w:tc>
        <w:tc>
          <w:tcPr>
            <w:tcW w:w="4111" w:type="dxa"/>
          </w:tcPr>
          <w:p w:rsidR="00DC5CD4" w:rsidRPr="00907EE3" w:rsidRDefault="00292CC4" w:rsidP="00700B82">
            <w:pPr>
              <w:jc w:val="both"/>
              <w:rPr>
                <w:rFonts w:ascii="Verdana" w:hAnsi="Verdana"/>
                <w:b/>
                <w:sz w:val="18"/>
                <w:szCs w:val="18"/>
                <w:lang w:val="el-GR"/>
              </w:rPr>
            </w:pPr>
            <w:r w:rsidRPr="00907EE3">
              <w:rPr>
                <w:rFonts w:ascii="Verdana" w:hAnsi="Verdana"/>
                <w:b/>
                <w:sz w:val="18"/>
                <w:szCs w:val="18"/>
                <w:lang w:val="el-GR"/>
              </w:rPr>
              <w:t xml:space="preserve">Σχετικά με την Υποβολή Αίτησης Στήριξης στο Πρόγραμμα Αγροτικής Ανάπτυξης 2014-2020, ΜΕΤΡΟ 19: «Στήριξη για τοπική ανάπτυξη μέσω του </w:t>
            </w:r>
            <w:r w:rsidRPr="00907EE3">
              <w:rPr>
                <w:rFonts w:ascii="Verdana" w:hAnsi="Verdana"/>
                <w:b/>
                <w:sz w:val="18"/>
                <w:szCs w:val="18"/>
              </w:rPr>
              <w:t>LEADER</w:t>
            </w:r>
            <w:r w:rsidRPr="00907EE3">
              <w:rPr>
                <w:rFonts w:ascii="Verdana" w:hAnsi="Verdana"/>
                <w:b/>
                <w:sz w:val="18"/>
                <w:szCs w:val="18"/>
                <w:lang w:val="el-GR"/>
              </w:rPr>
              <w:t xml:space="preserve"> (</w:t>
            </w:r>
            <w:proofErr w:type="spellStart"/>
            <w:r w:rsidRPr="00907EE3">
              <w:rPr>
                <w:rFonts w:ascii="Verdana" w:hAnsi="Verdana"/>
                <w:b/>
                <w:sz w:val="18"/>
                <w:szCs w:val="18"/>
                <w:lang w:val="el-GR"/>
              </w:rPr>
              <w:t>ΤΑΠΤοΚ</w:t>
            </w:r>
            <w:proofErr w:type="spellEnd"/>
            <w:r w:rsidRPr="00907EE3">
              <w:rPr>
                <w:rFonts w:ascii="Verdana" w:hAnsi="Verdana"/>
                <w:b/>
                <w:sz w:val="18"/>
                <w:szCs w:val="18"/>
                <w:lang w:val="el-GR"/>
              </w:rPr>
              <w:t xml:space="preserve"> -</w:t>
            </w:r>
            <w:bookmarkStart w:id="0" w:name="_GoBack"/>
            <w:bookmarkEnd w:id="0"/>
            <w:r w:rsidRPr="00907EE3">
              <w:rPr>
                <w:rFonts w:ascii="Verdana" w:hAnsi="Verdana"/>
                <w:b/>
                <w:sz w:val="18"/>
                <w:szCs w:val="18"/>
                <w:lang w:val="el-GR"/>
              </w:rPr>
              <w:t xml:space="preserve"> ΤΟΠΙΚΗ ΑΝΑΠΤΥΞΗ ΜΕ ΠΡΩΤΟΒΟΥΛΙΑ ΤΟΠΙΚΩΝ ΚΟΙΝΟΤΗΤΩΝ)», ΥΠΟΜΕΤΡΟ 19.2: «Στήριξη για την υλοποίηση πράξεων στο πλαίσιο της στρατηγικής τοπικής ανάπτυξης με πρωτοβουλία τοπικών κοινοτήτων».</w:t>
            </w:r>
          </w:p>
          <w:p w:rsidR="001E0D71" w:rsidRPr="00907EE3" w:rsidRDefault="001E0D71" w:rsidP="00700B82">
            <w:pPr>
              <w:jc w:val="both"/>
              <w:rPr>
                <w:rFonts w:ascii="Verdana" w:hAnsi="Verdana"/>
                <w:b/>
                <w:sz w:val="18"/>
                <w:szCs w:val="18"/>
                <w:lang w:val="el-GR"/>
              </w:rPr>
            </w:pPr>
          </w:p>
          <w:p w:rsidR="005A5766" w:rsidRPr="00907EE3" w:rsidRDefault="000572FA" w:rsidP="00E3642F">
            <w:pPr>
              <w:rPr>
                <w:rFonts w:ascii="Verdana" w:hAnsi="Verdana"/>
                <w:b/>
                <w:sz w:val="18"/>
                <w:szCs w:val="18"/>
                <w:lang w:val="el-GR"/>
              </w:rPr>
            </w:pPr>
            <w:r w:rsidRPr="00907EE3">
              <w:rPr>
                <w:rFonts w:ascii="Verdana" w:eastAsia="Arial Unicode MS" w:hAnsi="Verdana"/>
                <w:b/>
                <w:sz w:val="18"/>
                <w:szCs w:val="18"/>
                <w:lang w:val="el-GR"/>
              </w:rPr>
              <w:t xml:space="preserve">Αριθ. Απόφασης:  </w:t>
            </w:r>
            <w:r w:rsidR="00E3642F" w:rsidRPr="00907EE3">
              <w:rPr>
                <w:rFonts w:ascii="Verdana" w:eastAsia="Arial Unicode MS" w:hAnsi="Verdana"/>
                <w:b/>
                <w:sz w:val="18"/>
                <w:szCs w:val="18"/>
                <w:lang w:val="el-GR"/>
              </w:rPr>
              <w:t xml:space="preserve"> 151</w:t>
            </w:r>
            <w:r w:rsidR="00720586" w:rsidRPr="00907EE3">
              <w:rPr>
                <w:rFonts w:ascii="Verdana" w:hAnsi="Verdana"/>
                <w:b/>
                <w:sz w:val="18"/>
                <w:szCs w:val="18"/>
                <w:lang w:val="el-GR"/>
              </w:rPr>
              <w:t>/2018</w:t>
            </w:r>
          </w:p>
        </w:tc>
        <w:tc>
          <w:tcPr>
            <w:tcW w:w="5670" w:type="dxa"/>
          </w:tcPr>
          <w:p w:rsidR="00113BFE" w:rsidRDefault="005754F4" w:rsidP="00907EE3">
            <w:pPr>
              <w:rPr>
                <w:rFonts w:ascii="Verdana" w:eastAsia="Arial Unicode MS" w:hAnsi="Verdana"/>
                <w:b/>
                <w:sz w:val="18"/>
                <w:szCs w:val="18"/>
                <w:lang w:val="el-GR"/>
              </w:rPr>
            </w:pPr>
            <w:r w:rsidRPr="00907EE3">
              <w:rPr>
                <w:rFonts w:ascii="Verdana" w:eastAsia="Arial Unicode MS" w:hAnsi="Verdana"/>
                <w:b/>
                <w:sz w:val="18"/>
                <w:szCs w:val="18"/>
                <w:lang w:val="el-GR"/>
              </w:rPr>
              <w:t xml:space="preserve">Το  Δ.Σ.   αποφασίζει </w:t>
            </w:r>
            <w:r w:rsidR="00851590" w:rsidRPr="00907EE3">
              <w:rPr>
                <w:rFonts w:ascii="Verdana" w:eastAsia="Arial Unicode MS" w:hAnsi="Verdana"/>
                <w:b/>
                <w:sz w:val="18"/>
                <w:szCs w:val="18"/>
                <w:lang w:val="el-GR"/>
              </w:rPr>
              <w:t>ομόφωνα</w:t>
            </w:r>
          </w:p>
          <w:p w:rsidR="00907EE3" w:rsidRPr="00907EE3" w:rsidRDefault="00907EE3" w:rsidP="000513BB">
            <w:pPr>
              <w:jc w:val="both"/>
              <w:rPr>
                <w:rFonts w:ascii="Verdana" w:eastAsia="Arial Unicode MS" w:hAnsi="Verdana"/>
                <w:b/>
                <w:sz w:val="18"/>
                <w:szCs w:val="18"/>
                <w:lang w:val="el-GR"/>
              </w:rPr>
            </w:pPr>
            <w:r w:rsidRPr="00907EE3">
              <w:rPr>
                <w:rFonts w:ascii="Verdana" w:hAnsi="Verdana" w:cs="Verdana"/>
                <w:snapToGrid w:val="0"/>
                <w:sz w:val="18"/>
                <w:szCs w:val="18"/>
                <w:lang w:val="el-GR"/>
              </w:rPr>
              <w:t xml:space="preserve">Την υποβολή αίτησης στήριξης της πράξης «Ενεργειακή Αναβάθμιση Σχολικού Κτιρίου Γυμνασίου - Λυκείου Αρεόπολης» στο Πρόγραμμα Αγροτικής Ανάπτυξης 2014-2020, Μέτρο 19: «Στήριξη για την τοπική ανάπτυξη μέσω του LEADER (ΤΑΠΤΟΚ - ΤΟΠΙΚΗ ΑΝΑΠΤΥΞΗ ΜΕ ΠΡΩΤΟΒΟΥΛΙΑ ΤΟΠΙΚΩΝ ΚΟΙΝΟΤΗΤΩΝ)», </w:t>
            </w:r>
            <w:proofErr w:type="spellStart"/>
            <w:r w:rsidRPr="00907EE3">
              <w:rPr>
                <w:rFonts w:ascii="Verdana" w:hAnsi="Verdana" w:cs="Verdana"/>
                <w:snapToGrid w:val="0"/>
                <w:sz w:val="18"/>
                <w:szCs w:val="18"/>
                <w:lang w:val="el-GR"/>
              </w:rPr>
              <w:t>Υπομέτρο</w:t>
            </w:r>
            <w:proofErr w:type="spellEnd"/>
            <w:r w:rsidRPr="00907EE3">
              <w:rPr>
                <w:rFonts w:ascii="Verdana" w:hAnsi="Verdana" w:cs="Verdana"/>
                <w:snapToGrid w:val="0"/>
                <w:sz w:val="18"/>
                <w:szCs w:val="18"/>
                <w:lang w:val="el-GR"/>
              </w:rPr>
              <w:t xml:space="preserve"> 19.2: «Στήριξη για την υλοποίηση πράξεων στο πλαίσιο της στρατηγικής τοπικής ανάπτυξης με πρωτοβουλία τοπικών κοινοτήτων»</w:t>
            </w:r>
            <w:r w:rsidRPr="00907EE3">
              <w:rPr>
                <w:rFonts w:ascii="Verdana" w:eastAsia="SimSun" w:hAnsi="Verdana" w:cs="Verdana"/>
                <w:bCs/>
                <w:snapToGrid w:val="0"/>
                <w:sz w:val="18"/>
                <w:szCs w:val="18"/>
                <w:lang w:val="el-GR" w:eastAsia="zh-CN"/>
              </w:rPr>
              <w:t>.</w:t>
            </w:r>
          </w:p>
          <w:p w:rsidR="00793A55" w:rsidRPr="00907EE3" w:rsidRDefault="00793A55" w:rsidP="00504952">
            <w:pPr>
              <w:jc w:val="both"/>
              <w:rPr>
                <w:rFonts w:ascii="Verdana" w:hAnsi="Verdana" w:cstheme="minorHAnsi"/>
                <w:sz w:val="18"/>
                <w:szCs w:val="18"/>
                <w:lang w:val="el-GR"/>
              </w:rPr>
            </w:pPr>
          </w:p>
        </w:tc>
      </w:tr>
      <w:tr w:rsidR="001E0D71" w:rsidRPr="000513BB" w:rsidTr="00504952">
        <w:trPr>
          <w:trHeight w:val="1426"/>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4ο</w:t>
            </w:r>
          </w:p>
        </w:tc>
        <w:tc>
          <w:tcPr>
            <w:tcW w:w="4111" w:type="dxa"/>
          </w:tcPr>
          <w:p w:rsidR="001E0D71" w:rsidRPr="00935560" w:rsidRDefault="001E0D71" w:rsidP="00700B82">
            <w:pPr>
              <w:jc w:val="both"/>
              <w:rPr>
                <w:rFonts w:ascii="Verdana" w:hAnsi="Verdana"/>
                <w:b/>
                <w:sz w:val="18"/>
                <w:szCs w:val="18"/>
                <w:lang w:val="el-GR"/>
              </w:rPr>
            </w:pPr>
            <w:r w:rsidRPr="00935560">
              <w:rPr>
                <w:rFonts w:ascii="Verdana" w:hAnsi="Verdana"/>
                <w:b/>
                <w:sz w:val="18"/>
                <w:szCs w:val="18"/>
                <w:lang w:val="el-GR"/>
              </w:rPr>
              <w:t>Αναμόρφωση προϋπολογισμού οικ. έτο</w:t>
            </w:r>
            <w:r w:rsidR="00292CC4" w:rsidRPr="00935560">
              <w:rPr>
                <w:rFonts w:ascii="Verdana" w:hAnsi="Verdana"/>
                <w:b/>
                <w:sz w:val="18"/>
                <w:szCs w:val="18"/>
                <w:lang w:val="el-GR"/>
              </w:rPr>
              <w:t>υς 2018.</w:t>
            </w:r>
          </w:p>
          <w:p w:rsidR="001E0D71" w:rsidRPr="00935560" w:rsidRDefault="001E0D71" w:rsidP="001E0D71">
            <w:pPr>
              <w:rPr>
                <w:rFonts w:ascii="Verdana" w:hAnsi="Verdana"/>
                <w:sz w:val="18"/>
                <w:szCs w:val="18"/>
                <w:lang w:val="el-GR"/>
              </w:rPr>
            </w:pPr>
          </w:p>
          <w:p w:rsidR="001E0D71" w:rsidRPr="00935560" w:rsidRDefault="00E3642F" w:rsidP="001E0D71">
            <w:pPr>
              <w:rPr>
                <w:rFonts w:ascii="Verdana" w:hAnsi="Verdana"/>
                <w:sz w:val="18"/>
                <w:szCs w:val="18"/>
                <w:lang w:val="el-GR"/>
              </w:rPr>
            </w:pPr>
            <w:r w:rsidRPr="00935560">
              <w:rPr>
                <w:rFonts w:ascii="Verdana" w:eastAsia="Arial Unicode MS" w:hAnsi="Verdana"/>
                <w:b/>
                <w:sz w:val="18"/>
                <w:szCs w:val="18"/>
                <w:lang w:val="el-GR"/>
              </w:rPr>
              <w:t>Αριθ. Απόφασης:   152</w:t>
            </w:r>
            <w:r w:rsidR="001E0D71" w:rsidRPr="00935560">
              <w:rPr>
                <w:rFonts w:ascii="Verdana" w:hAnsi="Verdana"/>
                <w:b/>
                <w:sz w:val="18"/>
                <w:szCs w:val="18"/>
                <w:lang w:val="el-GR"/>
              </w:rPr>
              <w:t>/2018</w:t>
            </w:r>
          </w:p>
        </w:tc>
        <w:tc>
          <w:tcPr>
            <w:tcW w:w="5670" w:type="dxa"/>
          </w:tcPr>
          <w:p w:rsidR="001169B6" w:rsidRPr="00935560" w:rsidRDefault="00057080" w:rsidP="00EF2448">
            <w:pPr>
              <w:rPr>
                <w:rFonts w:ascii="Verdana" w:eastAsia="Arial Unicode MS" w:hAnsi="Verdana"/>
                <w:b/>
                <w:sz w:val="18"/>
                <w:szCs w:val="18"/>
                <w:lang w:val="el-GR"/>
              </w:rPr>
            </w:pPr>
            <w:r w:rsidRPr="00935560">
              <w:rPr>
                <w:rFonts w:ascii="Verdana" w:eastAsia="Arial Unicode MS" w:hAnsi="Verdana"/>
                <w:b/>
                <w:sz w:val="18"/>
                <w:szCs w:val="18"/>
                <w:lang w:val="el-GR"/>
              </w:rPr>
              <w:t xml:space="preserve">Το  Δ.Σ.   αποφασίζει  </w:t>
            </w:r>
            <w:r w:rsidR="001169B6" w:rsidRPr="00935560">
              <w:rPr>
                <w:rFonts w:ascii="Verdana" w:eastAsia="Arial Unicode MS" w:hAnsi="Verdana"/>
                <w:b/>
                <w:sz w:val="18"/>
                <w:szCs w:val="18"/>
                <w:lang w:val="el-GR"/>
              </w:rPr>
              <w:t>ομόφωνα</w:t>
            </w:r>
          </w:p>
          <w:p w:rsidR="00907EE3" w:rsidRPr="00935560" w:rsidRDefault="00907EE3" w:rsidP="001169B6">
            <w:pPr>
              <w:rPr>
                <w:rFonts w:ascii="Verdana" w:eastAsia="Arial Unicode MS" w:hAnsi="Verdana"/>
                <w:sz w:val="18"/>
                <w:szCs w:val="18"/>
                <w:lang w:val="el-GR"/>
              </w:rPr>
            </w:pPr>
            <w:r w:rsidRPr="00935560">
              <w:rPr>
                <w:rFonts w:ascii="Verdana" w:hAnsi="Verdana"/>
                <w:b/>
                <w:sz w:val="18"/>
                <w:szCs w:val="18"/>
                <w:u w:val="single"/>
                <w:lang w:val="el-GR"/>
              </w:rPr>
              <w:t>Αναμορφώνει</w:t>
            </w:r>
            <w:r w:rsidRPr="00935560">
              <w:rPr>
                <w:rFonts w:ascii="Verdana" w:hAnsi="Verdana"/>
                <w:sz w:val="18"/>
                <w:szCs w:val="18"/>
                <w:lang w:val="el-GR"/>
              </w:rPr>
              <w:t xml:space="preserve"> τον προϋπολογισμό του Δήμου οικ. έτους 2018, σύμφωνα με την αριθ.   253/2018 ΑΟΕ  </w:t>
            </w:r>
          </w:p>
          <w:p w:rsidR="00907EE3" w:rsidRPr="00935560" w:rsidRDefault="00907EE3" w:rsidP="00907EE3">
            <w:pPr>
              <w:jc w:val="both"/>
              <w:rPr>
                <w:rFonts w:ascii="Verdana" w:hAnsi="Verdana" w:cs="Calibri"/>
                <w:sz w:val="18"/>
                <w:szCs w:val="18"/>
                <w:lang w:val="el-GR"/>
              </w:rPr>
            </w:pPr>
            <w:r w:rsidRPr="00935560">
              <w:rPr>
                <w:rFonts w:ascii="Verdana" w:hAnsi="Verdana"/>
                <w:b/>
                <w:sz w:val="18"/>
                <w:szCs w:val="18"/>
                <w:u w:val="single"/>
                <w:lang w:val="el-GR"/>
              </w:rPr>
              <w:t xml:space="preserve">Αποδέχεται </w:t>
            </w:r>
            <w:r w:rsidRPr="00935560">
              <w:rPr>
                <w:rFonts w:ascii="Verdana" w:hAnsi="Verdana"/>
                <w:sz w:val="18"/>
                <w:szCs w:val="18"/>
                <w:u w:val="single"/>
                <w:lang w:val="el-GR"/>
              </w:rPr>
              <w:t xml:space="preserve"> </w:t>
            </w:r>
            <w:r w:rsidRPr="00935560">
              <w:rPr>
                <w:rFonts w:ascii="Verdana" w:hAnsi="Verdana"/>
                <w:sz w:val="18"/>
                <w:szCs w:val="18"/>
                <w:lang w:val="el-GR"/>
              </w:rPr>
              <w:t xml:space="preserve"> το ποσό των 34.350,00€ από το ΥΠ.ΕΣ. για </w:t>
            </w:r>
            <w:r w:rsidRPr="00935560">
              <w:rPr>
                <w:rFonts w:ascii="Verdana" w:hAnsi="Verdana" w:cs="Calibri"/>
                <w:sz w:val="18"/>
                <w:szCs w:val="18"/>
                <w:lang w:val="el-GR"/>
              </w:rPr>
              <w:t>συντήρηση και επισκευή των σχολείων  πρωτοβάθμιας &amp; δευτεροβάθμιας εκπαίδευσης.</w:t>
            </w:r>
          </w:p>
          <w:p w:rsidR="001E0D71" w:rsidRPr="00935560" w:rsidRDefault="00907EE3" w:rsidP="00907EE3">
            <w:pPr>
              <w:jc w:val="both"/>
              <w:rPr>
                <w:rFonts w:ascii="Verdana" w:hAnsi="Verdana" w:cs="Calibri"/>
                <w:sz w:val="18"/>
                <w:szCs w:val="18"/>
                <w:lang w:val="el-GR"/>
              </w:rPr>
            </w:pPr>
            <w:r w:rsidRPr="00935560">
              <w:rPr>
                <w:rFonts w:ascii="Verdana" w:hAnsi="Verdana"/>
                <w:b/>
                <w:sz w:val="18"/>
                <w:szCs w:val="18"/>
                <w:u w:val="single"/>
                <w:lang w:val="el-GR"/>
              </w:rPr>
              <w:t>Κατανέμει και αποδίδει</w:t>
            </w:r>
            <w:r w:rsidRPr="00935560">
              <w:rPr>
                <w:rFonts w:ascii="Verdana" w:hAnsi="Verdana"/>
                <w:sz w:val="18"/>
                <w:szCs w:val="18"/>
                <w:u w:val="single"/>
                <w:lang w:val="el-GR"/>
              </w:rPr>
              <w:t>,</w:t>
            </w:r>
            <w:r w:rsidRPr="00935560">
              <w:rPr>
                <w:rFonts w:ascii="Verdana" w:hAnsi="Verdana"/>
                <w:sz w:val="18"/>
                <w:szCs w:val="18"/>
                <w:lang w:val="el-GR"/>
              </w:rPr>
              <w:t xml:space="preserve"> για </w:t>
            </w:r>
            <w:r w:rsidRPr="00935560">
              <w:rPr>
                <w:rFonts w:ascii="Verdana" w:hAnsi="Verdana" w:cs="Calibri"/>
                <w:sz w:val="18"/>
                <w:szCs w:val="18"/>
                <w:lang w:val="el-GR"/>
              </w:rPr>
              <w:t xml:space="preserve">συντήρηση και επισκευή των σχολείων  πρωτοβάθμιας &amp; δευτεροβάθμιας εκπαίδευσης, το ποσό των 34.298,47 </w:t>
            </w:r>
          </w:p>
          <w:p w:rsidR="00907EE3" w:rsidRPr="00935560" w:rsidRDefault="00907EE3" w:rsidP="00907EE3">
            <w:pPr>
              <w:jc w:val="both"/>
              <w:rPr>
                <w:rFonts w:ascii="Verdana" w:hAnsi="Verdana"/>
                <w:sz w:val="18"/>
                <w:szCs w:val="18"/>
                <w:lang w:val="el-GR"/>
              </w:rPr>
            </w:pPr>
            <w:r w:rsidRPr="00935560">
              <w:rPr>
                <w:rFonts w:ascii="Verdana" w:hAnsi="Verdana"/>
                <w:b/>
                <w:sz w:val="18"/>
                <w:szCs w:val="18"/>
                <w:u w:val="single"/>
                <w:lang w:val="el-GR"/>
              </w:rPr>
              <w:t>Αναμορφώνει</w:t>
            </w:r>
            <w:r w:rsidRPr="00935560">
              <w:rPr>
                <w:rFonts w:ascii="Verdana" w:hAnsi="Verdana"/>
                <w:sz w:val="18"/>
                <w:szCs w:val="18"/>
                <w:lang w:val="el-GR"/>
              </w:rPr>
              <w:t xml:space="preserve"> τον προϋπολογισμό του Δήμου οικ. έτους 2018, σύμφωνα με την αριθ.   267/2018 ΑΟΕ  </w:t>
            </w:r>
          </w:p>
          <w:p w:rsidR="00907EE3" w:rsidRPr="00935560" w:rsidRDefault="00907EE3" w:rsidP="00907EE3">
            <w:pPr>
              <w:jc w:val="both"/>
              <w:rPr>
                <w:rFonts w:ascii="Verdana" w:eastAsia="SimSun" w:hAnsi="Verdana" w:cs="Calibri"/>
                <w:sz w:val="18"/>
                <w:szCs w:val="18"/>
                <w:lang w:val="el-GR" w:eastAsia="zh-CN"/>
              </w:rPr>
            </w:pPr>
            <w:r w:rsidRPr="00935560">
              <w:rPr>
                <w:rFonts w:ascii="Verdana" w:hAnsi="Verdana" w:cs="Calibri"/>
                <w:b/>
                <w:sz w:val="18"/>
                <w:szCs w:val="18"/>
                <w:u w:val="single"/>
                <w:lang w:val="el-GR"/>
              </w:rPr>
              <w:t xml:space="preserve">Τροποποιεί </w:t>
            </w:r>
            <w:r w:rsidRPr="00935560">
              <w:rPr>
                <w:rFonts w:ascii="Verdana" w:hAnsi="Verdana" w:cs="Calibri"/>
                <w:sz w:val="18"/>
                <w:szCs w:val="18"/>
                <w:lang w:val="el-GR"/>
              </w:rPr>
              <w:t xml:space="preserve">το τεχνικό πρόγραμμα εκτελεστέων έργων έτους 2018 </w:t>
            </w:r>
            <w:r w:rsidRPr="00935560">
              <w:rPr>
                <w:rFonts w:ascii="Verdana" w:hAnsi="Verdana" w:cs="Tahoma"/>
                <w:sz w:val="18"/>
                <w:szCs w:val="18"/>
                <w:lang w:val="el-GR"/>
              </w:rPr>
              <w:t xml:space="preserve">και μειώνει το ποσό του έργου « </w:t>
            </w:r>
            <w:r w:rsidRPr="00935560">
              <w:rPr>
                <w:rFonts w:ascii="Verdana" w:eastAsia="SimSun" w:hAnsi="Verdana" w:cs="Calibri"/>
                <w:sz w:val="18"/>
                <w:szCs w:val="18"/>
                <w:lang w:val="el-GR" w:eastAsia="zh-CN"/>
              </w:rPr>
              <w:t>Οδοποιία Δ. Ε. Οιτύλου 2018» κατά 48.558,30€</w:t>
            </w:r>
          </w:p>
          <w:p w:rsidR="00907EE3" w:rsidRPr="00935560" w:rsidRDefault="00907EE3" w:rsidP="00907EE3">
            <w:pPr>
              <w:jc w:val="both"/>
              <w:rPr>
                <w:rFonts w:ascii="Verdana" w:eastAsia="Arial Unicode MS" w:hAnsi="Verdana"/>
                <w:sz w:val="18"/>
                <w:szCs w:val="18"/>
                <w:lang w:val="el-GR"/>
              </w:rPr>
            </w:pPr>
          </w:p>
        </w:tc>
      </w:tr>
      <w:tr w:rsidR="001E0D71" w:rsidRPr="000513BB" w:rsidTr="00504952">
        <w:trPr>
          <w:trHeight w:val="1547"/>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5ο</w:t>
            </w:r>
          </w:p>
        </w:tc>
        <w:tc>
          <w:tcPr>
            <w:tcW w:w="4111" w:type="dxa"/>
          </w:tcPr>
          <w:p w:rsidR="001C7148" w:rsidRPr="00935560" w:rsidRDefault="00292CC4" w:rsidP="00700B82">
            <w:pPr>
              <w:jc w:val="both"/>
              <w:rPr>
                <w:rFonts w:ascii="Verdana" w:hAnsi="Verdana"/>
                <w:b/>
                <w:sz w:val="18"/>
                <w:szCs w:val="18"/>
                <w:lang w:val="el-GR"/>
              </w:rPr>
            </w:pPr>
            <w:r w:rsidRPr="00935560">
              <w:rPr>
                <w:rFonts w:ascii="Verdana" w:hAnsi="Verdana"/>
                <w:b/>
                <w:sz w:val="18"/>
                <w:szCs w:val="18"/>
                <w:lang w:val="el-GR"/>
              </w:rPr>
              <w:t>Έγκριση έκθεσης εσόδων-εξόδων προϋπολογισμού του Δήμου Α΄ τριμήνου 2018.</w:t>
            </w:r>
          </w:p>
          <w:p w:rsidR="001C7148" w:rsidRPr="00935560" w:rsidRDefault="001C7148" w:rsidP="001C7148">
            <w:pPr>
              <w:rPr>
                <w:rFonts w:ascii="Verdana" w:hAnsi="Verdana"/>
                <w:sz w:val="18"/>
                <w:szCs w:val="18"/>
                <w:lang w:val="el-GR"/>
              </w:rPr>
            </w:pPr>
          </w:p>
          <w:p w:rsidR="001C7148" w:rsidRPr="00935560" w:rsidRDefault="001C7148" w:rsidP="001C7148">
            <w:pPr>
              <w:rPr>
                <w:rFonts w:ascii="Verdana" w:hAnsi="Verdana"/>
                <w:sz w:val="18"/>
                <w:szCs w:val="18"/>
                <w:lang w:val="el-GR"/>
              </w:rPr>
            </w:pPr>
          </w:p>
          <w:p w:rsidR="001E0D71" w:rsidRPr="00935560" w:rsidRDefault="00E3642F" w:rsidP="001C7148">
            <w:pPr>
              <w:rPr>
                <w:rFonts w:ascii="Verdana" w:hAnsi="Verdana"/>
                <w:sz w:val="18"/>
                <w:szCs w:val="18"/>
                <w:lang w:val="el-GR"/>
              </w:rPr>
            </w:pPr>
            <w:r w:rsidRPr="00935560">
              <w:rPr>
                <w:rFonts w:ascii="Verdana" w:eastAsia="Arial Unicode MS" w:hAnsi="Verdana"/>
                <w:b/>
                <w:sz w:val="18"/>
                <w:szCs w:val="18"/>
                <w:lang w:val="el-GR"/>
              </w:rPr>
              <w:t>Αριθ. Απόφασης:   153</w:t>
            </w:r>
            <w:r w:rsidR="001C7148" w:rsidRPr="00935560">
              <w:rPr>
                <w:rFonts w:ascii="Verdana" w:hAnsi="Verdana"/>
                <w:b/>
                <w:sz w:val="18"/>
                <w:szCs w:val="18"/>
                <w:lang w:val="el-GR"/>
              </w:rPr>
              <w:t>/2018</w:t>
            </w:r>
          </w:p>
        </w:tc>
        <w:tc>
          <w:tcPr>
            <w:tcW w:w="5670" w:type="dxa"/>
          </w:tcPr>
          <w:p w:rsidR="003033D2" w:rsidRPr="00935560" w:rsidRDefault="00057080" w:rsidP="008373ED">
            <w:pPr>
              <w:jc w:val="both"/>
              <w:rPr>
                <w:rFonts w:ascii="Verdana" w:eastAsia="Arial Unicode MS" w:hAnsi="Verdana"/>
                <w:b/>
                <w:sz w:val="18"/>
                <w:szCs w:val="18"/>
                <w:lang w:val="el-GR"/>
              </w:rPr>
            </w:pPr>
            <w:r w:rsidRPr="00935560">
              <w:rPr>
                <w:rFonts w:ascii="Verdana" w:eastAsia="Arial Unicode MS" w:hAnsi="Verdana"/>
                <w:b/>
                <w:sz w:val="18"/>
                <w:szCs w:val="18"/>
                <w:lang w:val="el-GR"/>
              </w:rPr>
              <w:t xml:space="preserve">Το  Δ.Σ.   αποφασίζει  </w:t>
            </w:r>
            <w:r w:rsidR="00907EE3" w:rsidRPr="00935560">
              <w:rPr>
                <w:rFonts w:ascii="Verdana" w:eastAsia="Arial Unicode MS" w:hAnsi="Verdana"/>
                <w:b/>
                <w:sz w:val="18"/>
                <w:szCs w:val="18"/>
                <w:lang w:val="el-GR"/>
              </w:rPr>
              <w:t xml:space="preserve">κατά πλειοψηφία </w:t>
            </w:r>
          </w:p>
          <w:p w:rsidR="003033D2" w:rsidRPr="00935560" w:rsidRDefault="00907EE3" w:rsidP="008373ED">
            <w:pPr>
              <w:jc w:val="both"/>
              <w:rPr>
                <w:rFonts w:ascii="Verdana" w:eastAsia="Arial Unicode MS" w:hAnsi="Verdana"/>
                <w:b/>
                <w:sz w:val="18"/>
                <w:szCs w:val="18"/>
                <w:lang w:val="el-GR"/>
              </w:rPr>
            </w:pPr>
            <w:r w:rsidRPr="00935560">
              <w:rPr>
                <w:rFonts w:ascii="Verdana" w:hAnsi="Verdana" w:cs="Tahoma"/>
                <w:sz w:val="18"/>
                <w:szCs w:val="18"/>
                <w:lang w:val="el-GR"/>
              </w:rPr>
              <w:t>Εγκρίνει την έκθεση εσόδων-εξόδων Α΄ τριμήνου 2018 του Προϋπολογισμού του Δήμου Ανατολικής Μάνης</w:t>
            </w:r>
          </w:p>
          <w:p w:rsidR="001E0D71" w:rsidRPr="00935560" w:rsidRDefault="00907EE3" w:rsidP="008373ED">
            <w:pPr>
              <w:jc w:val="both"/>
              <w:rPr>
                <w:rFonts w:ascii="Verdana" w:eastAsia="Arial Unicode MS" w:hAnsi="Verdana"/>
                <w:sz w:val="18"/>
                <w:szCs w:val="18"/>
                <w:lang w:val="el-GR"/>
              </w:rPr>
            </w:pPr>
            <w:r w:rsidRPr="00935560">
              <w:rPr>
                <w:rFonts w:ascii="Verdana" w:eastAsia="Arial Unicode MS" w:hAnsi="Verdana"/>
                <w:sz w:val="18"/>
                <w:szCs w:val="18"/>
                <w:lang w:val="el-GR"/>
              </w:rPr>
              <w:t>Καταψήφισαν οι ΔΣ Πατσάκος Π. και Συκουτρής Δ,</w:t>
            </w:r>
          </w:p>
          <w:p w:rsidR="00907EE3" w:rsidRPr="00935560" w:rsidRDefault="00907EE3" w:rsidP="008373ED">
            <w:pPr>
              <w:jc w:val="both"/>
              <w:rPr>
                <w:rFonts w:ascii="Verdana" w:eastAsia="Arial Unicode MS" w:hAnsi="Verdana"/>
                <w:sz w:val="18"/>
                <w:szCs w:val="18"/>
                <w:lang w:val="el-GR"/>
              </w:rPr>
            </w:pPr>
            <w:r w:rsidRPr="00935560">
              <w:rPr>
                <w:rFonts w:ascii="Verdana" w:eastAsia="Arial Unicode MS" w:hAnsi="Verdana"/>
                <w:sz w:val="18"/>
                <w:szCs w:val="18"/>
                <w:lang w:val="el-GR"/>
              </w:rPr>
              <w:t>Ο ΔΣ Λιγνός Ν. δήλωσε παρών</w:t>
            </w:r>
          </w:p>
        </w:tc>
      </w:tr>
      <w:tr w:rsidR="001E0D71" w:rsidRPr="00B330DC" w:rsidTr="003174A2">
        <w:trPr>
          <w:trHeight w:val="1550"/>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6ο</w:t>
            </w:r>
          </w:p>
        </w:tc>
        <w:tc>
          <w:tcPr>
            <w:tcW w:w="4111" w:type="dxa"/>
          </w:tcPr>
          <w:p w:rsidR="00292CC4" w:rsidRPr="00935560" w:rsidRDefault="00292CC4" w:rsidP="00292CC4">
            <w:pPr>
              <w:jc w:val="both"/>
              <w:rPr>
                <w:rFonts w:ascii="Verdana" w:hAnsi="Verdana" w:cs="Tahoma"/>
                <w:b/>
                <w:sz w:val="18"/>
                <w:szCs w:val="18"/>
                <w:lang w:val="el-GR"/>
              </w:rPr>
            </w:pPr>
            <w:r w:rsidRPr="00935560">
              <w:rPr>
                <w:rFonts w:ascii="Verdana" w:hAnsi="Verdana"/>
                <w:b/>
                <w:sz w:val="18"/>
                <w:szCs w:val="18"/>
                <w:lang w:val="el-GR"/>
              </w:rPr>
              <w:t>Αναμόρφωση προϋπολογισμού οικ. έτους 2018 για ενίσχυση του Κ.Α. 00.6735 με τίτλο «Επιχορηγήσεις σε αθλητικούς συλλόγους και Σωματεία»</w:t>
            </w:r>
          </w:p>
          <w:p w:rsidR="001C7148" w:rsidRPr="00935560" w:rsidRDefault="001C7148" w:rsidP="001C7148">
            <w:pPr>
              <w:jc w:val="both"/>
              <w:rPr>
                <w:rFonts w:ascii="Verdana" w:hAnsi="Verdana"/>
                <w:b/>
                <w:sz w:val="18"/>
                <w:szCs w:val="18"/>
                <w:lang w:val="el-GR"/>
              </w:rPr>
            </w:pPr>
          </w:p>
          <w:p w:rsidR="001E0D71" w:rsidRPr="00935560" w:rsidRDefault="001C7148" w:rsidP="003174A2">
            <w:pPr>
              <w:jc w:val="both"/>
              <w:rPr>
                <w:rFonts w:ascii="Verdana" w:hAnsi="Verdana"/>
                <w:b/>
                <w:sz w:val="18"/>
                <w:szCs w:val="18"/>
                <w:lang w:val="el-GR"/>
              </w:rPr>
            </w:pPr>
            <w:r w:rsidRPr="00935560">
              <w:rPr>
                <w:rFonts w:ascii="Verdana" w:eastAsia="Arial Unicode MS" w:hAnsi="Verdana"/>
                <w:b/>
                <w:sz w:val="18"/>
                <w:szCs w:val="18"/>
                <w:lang w:val="el-GR"/>
              </w:rPr>
              <w:t xml:space="preserve">Αριθ. Απόφασης:  </w:t>
            </w:r>
            <w:r w:rsidR="00E3642F" w:rsidRPr="00935560">
              <w:rPr>
                <w:rFonts w:ascii="Verdana" w:eastAsia="Arial Unicode MS" w:hAnsi="Verdana"/>
                <w:b/>
                <w:sz w:val="18"/>
                <w:szCs w:val="18"/>
                <w:lang w:val="el-GR"/>
              </w:rPr>
              <w:t>……………</w:t>
            </w:r>
          </w:p>
        </w:tc>
        <w:tc>
          <w:tcPr>
            <w:tcW w:w="5670" w:type="dxa"/>
          </w:tcPr>
          <w:p w:rsidR="001E0D71" w:rsidRPr="00935560" w:rsidRDefault="001E0D71" w:rsidP="003033D2">
            <w:pPr>
              <w:rPr>
                <w:rFonts w:ascii="Verdana" w:eastAsia="Arial Unicode MS" w:hAnsi="Verdana"/>
                <w:sz w:val="18"/>
                <w:szCs w:val="18"/>
                <w:lang w:val="el-GR"/>
              </w:rPr>
            </w:pPr>
          </w:p>
          <w:p w:rsidR="003174A2" w:rsidRPr="00935560" w:rsidRDefault="003174A2" w:rsidP="003033D2">
            <w:pPr>
              <w:rPr>
                <w:rFonts w:ascii="Verdana" w:eastAsia="Arial Unicode MS" w:hAnsi="Verdana"/>
                <w:b/>
                <w:sz w:val="18"/>
                <w:szCs w:val="18"/>
                <w:lang w:val="el-GR"/>
              </w:rPr>
            </w:pPr>
            <w:r w:rsidRPr="00935560">
              <w:rPr>
                <w:rFonts w:ascii="Verdana" w:eastAsia="Arial Unicode MS" w:hAnsi="Verdana"/>
                <w:b/>
                <w:sz w:val="18"/>
                <w:szCs w:val="18"/>
                <w:lang w:val="el-GR"/>
              </w:rPr>
              <w:t>ΑΠΟΣΥΡΕΤΑΙ</w:t>
            </w:r>
          </w:p>
          <w:p w:rsidR="003174A2" w:rsidRPr="00935560" w:rsidRDefault="003174A2" w:rsidP="003174A2">
            <w:pPr>
              <w:rPr>
                <w:rFonts w:ascii="Verdana" w:eastAsia="Arial Unicode MS" w:hAnsi="Verdana"/>
                <w:sz w:val="18"/>
                <w:szCs w:val="18"/>
                <w:lang w:val="el-GR"/>
              </w:rPr>
            </w:pPr>
          </w:p>
          <w:p w:rsidR="003174A2" w:rsidRPr="00935560" w:rsidRDefault="003174A2" w:rsidP="003174A2">
            <w:pPr>
              <w:rPr>
                <w:rFonts w:ascii="Verdana" w:eastAsia="Arial Unicode MS" w:hAnsi="Verdana"/>
                <w:sz w:val="18"/>
                <w:szCs w:val="18"/>
                <w:lang w:val="el-GR"/>
              </w:rPr>
            </w:pPr>
          </w:p>
          <w:p w:rsidR="003174A2" w:rsidRPr="00935560" w:rsidRDefault="003174A2" w:rsidP="003174A2">
            <w:pPr>
              <w:rPr>
                <w:rFonts w:ascii="Verdana" w:eastAsia="Arial Unicode MS" w:hAnsi="Verdana"/>
                <w:sz w:val="18"/>
                <w:szCs w:val="18"/>
                <w:lang w:val="el-GR"/>
              </w:rPr>
            </w:pPr>
          </w:p>
        </w:tc>
      </w:tr>
      <w:tr w:rsidR="001E0D71" w:rsidRPr="000513BB" w:rsidTr="001419B7">
        <w:trPr>
          <w:trHeight w:val="1690"/>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7ο</w:t>
            </w:r>
          </w:p>
        </w:tc>
        <w:tc>
          <w:tcPr>
            <w:tcW w:w="4111" w:type="dxa"/>
          </w:tcPr>
          <w:p w:rsidR="001C7148" w:rsidRPr="00935560" w:rsidRDefault="00292CC4" w:rsidP="001C7148">
            <w:pPr>
              <w:jc w:val="both"/>
              <w:rPr>
                <w:rFonts w:ascii="Verdana" w:hAnsi="Verdana" w:cs="Tahoma"/>
                <w:b/>
                <w:sz w:val="18"/>
                <w:szCs w:val="18"/>
                <w:lang w:val="el-GR"/>
              </w:rPr>
            </w:pPr>
            <w:r w:rsidRPr="00935560">
              <w:rPr>
                <w:rFonts w:ascii="Verdana" w:hAnsi="Verdana" w:cs="Tahoma"/>
                <w:b/>
                <w:sz w:val="18"/>
                <w:szCs w:val="18"/>
                <w:lang w:val="el-GR"/>
              </w:rPr>
              <w:t>Συζήτηση αιτήματος Αθλητικού -Πολιτιστικού Ομίλου Μάνης "Το Ταίναρο.</w:t>
            </w:r>
          </w:p>
          <w:p w:rsidR="00292CC4" w:rsidRPr="00935560" w:rsidRDefault="00292CC4" w:rsidP="001C7148">
            <w:pPr>
              <w:jc w:val="both"/>
              <w:rPr>
                <w:rFonts w:ascii="Verdana" w:hAnsi="Verdana"/>
                <w:b/>
                <w:sz w:val="18"/>
                <w:szCs w:val="18"/>
                <w:lang w:val="el-GR"/>
              </w:rPr>
            </w:pPr>
          </w:p>
          <w:p w:rsidR="001E0D71" w:rsidRPr="00935560" w:rsidRDefault="00E3642F" w:rsidP="00700B82">
            <w:pPr>
              <w:jc w:val="both"/>
              <w:rPr>
                <w:rFonts w:ascii="Verdana" w:hAnsi="Verdana"/>
                <w:b/>
                <w:sz w:val="18"/>
                <w:szCs w:val="18"/>
                <w:lang w:val="el-GR"/>
              </w:rPr>
            </w:pPr>
            <w:r w:rsidRPr="00935560">
              <w:rPr>
                <w:rFonts w:ascii="Verdana" w:eastAsia="Arial Unicode MS" w:hAnsi="Verdana"/>
                <w:b/>
                <w:sz w:val="18"/>
                <w:szCs w:val="18"/>
                <w:lang w:val="el-GR"/>
              </w:rPr>
              <w:t>Αριθ. Απόφασης:   154</w:t>
            </w:r>
            <w:r w:rsidR="001C7148" w:rsidRPr="00935560">
              <w:rPr>
                <w:rFonts w:ascii="Verdana" w:hAnsi="Verdana"/>
                <w:b/>
                <w:sz w:val="18"/>
                <w:szCs w:val="18"/>
                <w:lang w:val="el-GR"/>
              </w:rPr>
              <w:t>/2018</w:t>
            </w:r>
          </w:p>
        </w:tc>
        <w:tc>
          <w:tcPr>
            <w:tcW w:w="5670" w:type="dxa"/>
          </w:tcPr>
          <w:p w:rsidR="00907EE3" w:rsidRPr="00935560" w:rsidRDefault="00057080" w:rsidP="00907EE3">
            <w:pPr>
              <w:rPr>
                <w:rFonts w:ascii="Verdana" w:eastAsia="Arial Unicode MS" w:hAnsi="Verdana"/>
                <w:b/>
                <w:sz w:val="18"/>
                <w:szCs w:val="18"/>
                <w:lang w:val="el-GR"/>
              </w:rPr>
            </w:pPr>
            <w:r w:rsidRPr="00935560">
              <w:rPr>
                <w:rFonts w:ascii="Verdana" w:eastAsia="Arial Unicode MS" w:hAnsi="Verdana"/>
                <w:b/>
                <w:sz w:val="18"/>
                <w:szCs w:val="18"/>
                <w:lang w:val="el-GR"/>
              </w:rPr>
              <w:t xml:space="preserve">Το  Δ.Σ.   αποφασίζει  </w:t>
            </w:r>
            <w:r w:rsidR="00907EE3" w:rsidRPr="00935560">
              <w:rPr>
                <w:rFonts w:ascii="Verdana" w:eastAsia="Arial Unicode MS" w:hAnsi="Verdana"/>
                <w:b/>
                <w:sz w:val="18"/>
                <w:szCs w:val="18"/>
                <w:lang w:val="el-GR"/>
              </w:rPr>
              <w:t>ομόφωνα</w:t>
            </w:r>
          </w:p>
          <w:p w:rsidR="003033D2" w:rsidRPr="00935560" w:rsidRDefault="00907EE3" w:rsidP="008373ED">
            <w:pPr>
              <w:jc w:val="both"/>
              <w:rPr>
                <w:rFonts w:ascii="Verdana" w:eastAsia="Arial Unicode MS" w:hAnsi="Verdana"/>
                <w:b/>
                <w:sz w:val="18"/>
                <w:szCs w:val="18"/>
                <w:lang w:val="el-GR"/>
              </w:rPr>
            </w:pPr>
            <w:r w:rsidRPr="00935560">
              <w:rPr>
                <w:rFonts w:ascii="Verdana" w:hAnsi="Verdana" w:cs="Tahoma"/>
                <w:sz w:val="18"/>
                <w:szCs w:val="18"/>
                <w:lang w:val="el-GR"/>
              </w:rPr>
              <w:t xml:space="preserve">Εγκρίνει την επιχορήγηση  στον Αθλητικό - Πολιτιστικό Όμιλο «ΤΟ ΤΑΙΝΑΡΟ» με το ποσό των  3.000,00 €,  </w:t>
            </w:r>
            <w:r w:rsidRPr="00935560">
              <w:rPr>
                <w:rFonts w:ascii="Verdana" w:eastAsia="SimSun" w:hAnsi="Verdana" w:cs="Verdana"/>
                <w:snapToGrid w:val="0"/>
                <w:sz w:val="18"/>
                <w:szCs w:val="18"/>
                <w:lang w:val="el-GR" w:eastAsia="zh-CN"/>
              </w:rPr>
              <w:t xml:space="preserve">για να τα χρησιμοποιήσει με σκοπό τη  διοργάνωση των </w:t>
            </w:r>
            <w:r w:rsidRPr="00935560">
              <w:rPr>
                <w:rFonts w:ascii="Verdana" w:hAnsi="Verdana" w:cs="Tahoma"/>
                <w:sz w:val="18"/>
                <w:szCs w:val="18"/>
                <w:lang w:val="el-GR"/>
              </w:rPr>
              <w:t>επετειακών αγώνων της Μάχης του Διρού από 21-23 Ιουνίου 2018</w:t>
            </w:r>
          </w:p>
          <w:p w:rsidR="001E0D71" w:rsidRPr="00935560" w:rsidRDefault="00907EE3" w:rsidP="008373ED">
            <w:pPr>
              <w:jc w:val="both"/>
              <w:rPr>
                <w:rFonts w:ascii="Verdana" w:eastAsia="Arial Unicode MS" w:hAnsi="Verdana"/>
                <w:sz w:val="18"/>
                <w:szCs w:val="18"/>
                <w:lang w:val="el-GR"/>
              </w:rPr>
            </w:pPr>
            <w:r w:rsidRPr="00935560">
              <w:rPr>
                <w:rFonts w:ascii="Verdana" w:hAnsi="Verdana" w:cs="Tahoma"/>
                <w:sz w:val="18"/>
                <w:szCs w:val="18"/>
                <w:lang w:val="el-GR"/>
              </w:rPr>
              <w:t xml:space="preserve">Εγκρίνει την δαπάνη και διαθέτει (ψηφίζει)  πίστωση ποσού  3.000,00€ σε βάρος του οικείου ΚΑΕ </w:t>
            </w:r>
            <w:r w:rsidRPr="00935560">
              <w:rPr>
                <w:rFonts w:ascii="Verdana" w:hAnsi="Verdana" w:cs="Tahoma"/>
                <w:b/>
                <w:sz w:val="18"/>
                <w:szCs w:val="18"/>
                <w:lang w:val="el-GR"/>
              </w:rPr>
              <w:t>00.6736</w:t>
            </w:r>
            <w:r w:rsidRPr="00935560">
              <w:rPr>
                <w:rFonts w:ascii="Verdana" w:hAnsi="Verdana" w:cs="Tahoma"/>
                <w:sz w:val="18"/>
                <w:szCs w:val="18"/>
                <w:lang w:val="el-GR"/>
              </w:rPr>
              <w:t xml:space="preserve"> με τίτλο «Επιχορηγήσεις σε πολιτιστικούς  συλλόγους και σωματεία» προκειμένου να δοθούν στον Αθλητικό - Πολιτιστικό Όμιλο «ΤΟ ΤΑΙΝΑΡΟ».</w:t>
            </w:r>
          </w:p>
        </w:tc>
      </w:tr>
      <w:tr w:rsidR="001E0D71" w:rsidRPr="000513BB" w:rsidTr="001419B7">
        <w:trPr>
          <w:trHeight w:val="1690"/>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8ο</w:t>
            </w:r>
          </w:p>
        </w:tc>
        <w:tc>
          <w:tcPr>
            <w:tcW w:w="4111" w:type="dxa"/>
          </w:tcPr>
          <w:p w:rsidR="00292CC4" w:rsidRPr="00935560" w:rsidRDefault="00292CC4" w:rsidP="00292CC4">
            <w:pPr>
              <w:jc w:val="both"/>
              <w:rPr>
                <w:rFonts w:ascii="Verdana" w:hAnsi="Verdana"/>
                <w:b/>
                <w:sz w:val="18"/>
                <w:szCs w:val="18"/>
                <w:lang w:val="el-GR"/>
              </w:rPr>
            </w:pPr>
            <w:r w:rsidRPr="00935560">
              <w:rPr>
                <w:rFonts w:ascii="Verdana" w:hAnsi="Verdana"/>
                <w:b/>
                <w:sz w:val="18"/>
                <w:szCs w:val="18"/>
                <w:lang w:val="el-GR"/>
              </w:rPr>
              <w:t>Συζήτηση  αιτήματος Σωματείου με την επωνυμία «Σύλλογος Αθλητικής και τουριστικής Ανάπτυξης Μάνης» και τον διακριτικό τίτλο «</w:t>
            </w:r>
            <w:r w:rsidRPr="00935560">
              <w:rPr>
                <w:rFonts w:ascii="Verdana" w:hAnsi="Verdana"/>
                <w:b/>
                <w:sz w:val="18"/>
                <w:szCs w:val="18"/>
              </w:rPr>
              <w:t>SPORTS</w:t>
            </w:r>
            <w:r w:rsidRPr="00935560">
              <w:rPr>
                <w:rFonts w:ascii="Verdana" w:hAnsi="Verdana"/>
                <w:b/>
                <w:sz w:val="18"/>
                <w:szCs w:val="18"/>
                <w:lang w:val="el-GR"/>
              </w:rPr>
              <w:t xml:space="preserve"> </w:t>
            </w:r>
            <w:r w:rsidRPr="00935560">
              <w:rPr>
                <w:rFonts w:ascii="Verdana" w:hAnsi="Verdana"/>
                <w:b/>
                <w:sz w:val="18"/>
                <w:szCs w:val="18"/>
              </w:rPr>
              <w:t>AND</w:t>
            </w:r>
            <w:r w:rsidRPr="00935560">
              <w:rPr>
                <w:rFonts w:ascii="Verdana" w:hAnsi="Verdana"/>
                <w:b/>
                <w:sz w:val="18"/>
                <w:szCs w:val="18"/>
                <w:lang w:val="el-GR"/>
              </w:rPr>
              <w:t xml:space="preserve"> </w:t>
            </w:r>
            <w:r w:rsidRPr="00935560">
              <w:rPr>
                <w:rFonts w:ascii="Verdana" w:hAnsi="Verdana"/>
                <w:b/>
                <w:sz w:val="18"/>
                <w:szCs w:val="18"/>
              </w:rPr>
              <w:t>TOURISM</w:t>
            </w:r>
            <w:r w:rsidRPr="00935560">
              <w:rPr>
                <w:rFonts w:ascii="Verdana" w:hAnsi="Verdana"/>
                <w:b/>
                <w:sz w:val="18"/>
                <w:szCs w:val="18"/>
                <w:lang w:val="el-GR"/>
              </w:rPr>
              <w:t xml:space="preserve"> </w:t>
            </w:r>
            <w:r w:rsidRPr="00935560">
              <w:rPr>
                <w:rFonts w:ascii="Verdana" w:hAnsi="Verdana"/>
                <w:b/>
                <w:sz w:val="18"/>
                <w:szCs w:val="18"/>
              </w:rPr>
              <w:t>CLAB</w:t>
            </w:r>
            <w:r w:rsidRPr="00935560">
              <w:rPr>
                <w:rFonts w:ascii="Verdana" w:hAnsi="Verdana"/>
                <w:b/>
                <w:sz w:val="18"/>
                <w:szCs w:val="18"/>
                <w:lang w:val="el-GR"/>
              </w:rPr>
              <w:t xml:space="preserve"> </w:t>
            </w:r>
            <w:r w:rsidRPr="00935560">
              <w:rPr>
                <w:rFonts w:ascii="Verdana" w:hAnsi="Verdana"/>
                <w:b/>
                <w:sz w:val="18"/>
                <w:szCs w:val="18"/>
              </w:rPr>
              <w:t>OF</w:t>
            </w:r>
            <w:r w:rsidRPr="00935560">
              <w:rPr>
                <w:rFonts w:ascii="Verdana" w:hAnsi="Verdana"/>
                <w:b/>
                <w:sz w:val="18"/>
                <w:szCs w:val="18"/>
                <w:lang w:val="el-GR"/>
              </w:rPr>
              <w:t xml:space="preserve"> </w:t>
            </w:r>
            <w:r w:rsidRPr="00935560">
              <w:rPr>
                <w:rFonts w:ascii="Verdana" w:hAnsi="Verdana"/>
                <w:b/>
                <w:sz w:val="18"/>
                <w:szCs w:val="18"/>
              </w:rPr>
              <w:t>MANI</w:t>
            </w:r>
            <w:r w:rsidRPr="00935560">
              <w:rPr>
                <w:rFonts w:ascii="Verdana" w:hAnsi="Verdana"/>
                <w:b/>
                <w:sz w:val="18"/>
                <w:szCs w:val="18"/>
                <w:lang w:val="el-GR"/>
              </w:rPr>
              <w:t>»  που εδρεύει στην Αρεόπολη Λακωνίας.</w:t>
            </w:r>
          </w:p>
          <w:p w:rsidR="001E0D71" w:rsidRPr="00935560" w:rsidRDefault="001E0D71" w:rsidP="001C7148">
            <w:pPr>
              <w:rPr>
                <w:rFonts w:ascii="Verdana" w:hAnsi="Verdana"/>
                <w:sz w:val="18"/>
                <w:szCs w:val="18"/>
                <w:lang w:val="el-GR"/>
              </w:rPr>
            </w:pPr>
          </w:p>
          <w:p w:rsidR="001C7148" w:rsidRPr="00935560" w:rsidRDefault="00E3642F" w:rsidP="001C7148">
            <w:pPr>
              <w:rPr>
                <w:rFonts w:ascii="Verdana" w:hAnsi="Verdana"/>
                <w:sz w:val="18"/>
                <w:szCs w:val="18"/>
                <w:lang w:val="el-GR"/>
              </w:rPr>
            </w:pPr>
            <w:r w:rsidRPr="00935560">
              <w:rPr>
                <w:rFonts w:ascii="Verdana" w:eastAsia="Arial Unicode MS" w:hAnsi="Verdana"/>
                <w:b/>
                <w:sz w:val="18"/>
                <w:szCs w:val="18"/>
                <w:lang w:val="el-GR"/>
              </w:rPr>
              <w:t>Αριθ. Απόφασης:   155</w:t>
            </w:r>
            <w:r w:rsidR="001C7148" w:rsidRPr="00935560">
              <w:rPr>
                <w:rFonts w:ascii="Verdana" w:hAnsi="Verdana"/>
                <w:b/>
                <w:sz w:val="18"/>
                <w:szCs w:val="18"/>
                <w:lang w:val="el-GR"/>
              </w:rPr>
              <w:t>/2018</w:t>
            </w:r>
          </w:p>
        </w:tc>
        <w:tc>
          <w:tcPr>
            <w:tcW w:w="5670" w:type="dxa"/>
          </w:tcPr>
          <w:p w:rsidR="002521D2" w:rsidRPr="00935560" w:rsidRDefault="00057080" w:rsidP="00EF2448">
            <w:pPr>
              <w:rPr>
                <w:rFonts w:ascii="Verdana" w:eastAsia="Arial Unicode MS" w:hAnsi="Verdana"/>
                <w:b/>
                <w:sz w:val="18"/>
                <w:szCs w:val="18"/>
                <w:lang w:val="el-GR"/>
              </w:rPr>
            </w:pPr>
            <w:r w:rsidRPr="00935560">
              <w:rPr>
                <w:rFonts w:ascii="Verdana" w:eastAsia="Arial Unicode MS" w:hAnsi="Verdana"/>
                <w:b/>
                <w:sz w:val="18"/>
                <w:szCs w:val="18"/>
                <w:lang w:val="el-GR"/>
              </w:rPr>
              <w:t xml:space="preserve">Το  Δ.Σ.   αποφασίζει  </w:t>
            </w:r>
            <w:r w:rsidR="00935560" w:rsidRPr="00935560">
              <w:rPr>
                <w:rFonts w:ascii="Verdana" w:eastAsia="Arial Unicode MS" w:hAnsi="Verdana"/>
                <w:b/>
                <w:sz w:val="18"/>
                <w:szCs w:val="18"/>
                <w:lang w:val="el-GR"/>
              </w:rPr>
              <w:t>κατά πλειοψηφία</w:t>
            </w:r>
          </w:p>
          <w:p w:rsidR="00935560" w:rsidRPr="00935560" w:rsidRDefault="00935560" w:rsidP="00935560">
            <w:pPr>
              <w:jc w:val="both"/>
              <w:rPr>
                <w:rFonts w:ascii="Verdana" w:hAnsi="Verdana" w:cs="Tahoma"/>
                <w:sz w:val="18"/>
                <w:szCs w:val="18"/>
                <w:lang w:val="el-GR"/>
              </w:rPr>
            </w:pPr>
            <w:r w:rsidRPr="00935560">
              <w:rPr>
                <w:rFonts w:ascii="Verdana" w:eastAsia="SimSun" w:hAnsi="Verdana" w:cs="Verdana"/>
                <w:snapToGrid w:val="0"/>
                <w:sz w:val="18"/>
                <w:szCs w:val="18"/>
                <w:lang w:val="el-GR" w:eastAsia="zh-CN"/>
              </w:rPr>
              <w:t>Εγκρίνει την επιχορήγηση του</w:t>
            </w:r>
            <w:r w:rsidRPr="00935560">
              <w:rPr>
                <w:rFonts w:ascii="Verdana" w:hAnsi="Verdana" w:cs="Arial"/>
                <w:b/>
                <w:sz w:val="18"/>
                <w:szCs w:val="18"/>
                <w:lang w:val="el-GR"/>
              </w:rPr>
              <w:t xml:space="preserve"> Σωματείου με την επωνυμία </w:t>
            </w:r>
            <w:r w:rsidRPr="00935560">
              <w:rPr>
                <w:rFonts w:ascii="Verdana" w:hAnsi="Verdana" w:cs="Arial"/>
                <w:sz w:val="18"/>
                <w:szCs w:val="18"/>
                <w:lang w:val="el-GR"/>
              </w:rPr>
              <w:t xml:space="preserve"> </w:t>
            </w:r>
            <w:r w:rsidRPr="00935560">
              <w:rPr>
                <w:rFonts w:ascii="Verdana" w:hAnsi="Verdana" w:cs="Arial"/>
                <w:b/>
                <w:sz w:val="18"/>
                <w:szCs w:val="18"/>
                <w:lang w:val="el-GR"/>
              </w:rPr>
              <w:t>«ΣΥΛΛΟΓΟΣ ΑΘΛΗΤΙΚΗΣ και ΤΟΥΡΙΣΤΙΚΗΣ ΑΝΑΠΤΥΞΗΣ ΜΑΝΗΣ»</w:t>
            </w:r>
            <w:r w:rsidRPr="00935560">
              <w:rPr>
                <w:rFonts w:ascii="Verdana" w:hAnsi="Verdana" w:cs="Tahoma"/>
                <w:sz w:val="18"/>
                <w:szCs w:val="18"/>
                <w:lang w:val="el-GR"/>
              </w:rPr>
              <w:t xml:space="preserve"> με </w:t>
            </w:r>
            <w:r w:rsidRPr="00935560">
              <w:rPr>
                <w:rFonts w:ascii="Verdana" w:hAnsi="Verdana" w:cs="Arial"/>
                <w:sz w:val="18"/>
                <w:szCs w:val="18"/>
                <w:lang w:val="el-GR"/>
              </w:rPr>
              <w:t xml:space="preserve">τον διακριτικό τίτλο </w:t>
            </w:r>
            <w:r w:rsidRPr="00935560">
              <w:rPr>
                <w:rFonts w:ascii="Verdana" w:hAnsi="Verdana" w:cs="Arial"/>
                <w:b/>
                <w:sz w:val="18"/>
                <w:szCs w:val="18"/>
                <w:lang w:val="el-GR"/>
              </w:rPr>
              <w:t>«</w:t>
            </w:r>
            <w:r w:rsidRPr="00935560">
              <w:rPr>
                <w:rFonts w:ascii="Verdana" w:hAnsi="Verdana" w:cs="Arial"/>
                <w:b/>
                <w:sz w:val="18"/>
                <w:szCs w:val="18"/>
              </w:rPr>
              <w:t>SPORTS</w:t>
            </w:r>
            <w:r w:rsidRPr="00935560">
              <w:rPr>
                <w:rFonts w:ascii="Verdana" w:hAnsi="Verdana" w:cs="Arial"/>
                <w:b/>
                <w:sz w:val="18"/>
                <w:szCs w:val="18"/>
                <w:lang w:val="el-GR"/>
              </w:rPr>
              <w:t xml:space="preserve"> </w:t>
            </w:r>
            <w:r w:rsidRPr="00935560">
              <w:rPr>
                <w:rFonts w:ascii="Verdana" w:hAnsi="Verdana" w:cs="Arial"/>
                <w:b/>
                <w:sz w:val="18"/>
                <w:szCs w:val="18"/>
              </w:rPr>
              <w:t>AND</w:t>
            </w:r>
            <w:r w:rsidRPr="00935560">
              <w:rPr>
                <w:rFonts w:ascii="Verdana" w:hAnsi="Verdana" w:cs="Arial"/>
                <w:b/>
                <w:sz w:val="18"/>
                <w:szCs w:val="18"/>
                <w:lang w:val="el-GR"/>
              </w:rPr>
              <w:t xml:space="preserve"> </w:t>
            </w:r>
            <w:r w:rsidRPr="00935560">
              <w:rPr>
                <w:rFonts w:ascii="Verdana" w:hAnsi="Verdana" w:cs="Arial"/>
                <w:b/>
                <w:sz w:val="18"/>
                <w:szCs w:val="18"/>
              </w:rPr>
              <w:t>TOURISM</w:t>
            </w:r>
            <w:r w:rsidRPr="00935560">
              <w:rPr>
                <w:rFonts w:ascii="Verdana" w:hAnsi="Verdana" w:cs="Arial"/>
                <w:b/>
                <w:sz w:val="18"/>
                <w:szCs w:val="18"/>
                <w:lang w:val="el-GR"/>
              </w:rPr>
              <w:t xml:space="preserve"> </w:t>
            </w:r>
            <w:r w:rsidRPr="00935560">
              <w:rPr>
                <w:rFonts w:ascii="Verdana" w:hAnsi="Verdana" w:cs="Arial"/>
                <w:b/>
                <w:sz w:val="18"/>
                <w:szCs w:val="18"/>
              </w:rPr>
              <w:t>CLUB</w:t>
            </w:r>
            <w:r w:rsidRPr="00935560">
              <w:rPr>
                <w:rFonts w:ascii="Verdana" w:hAnsi="Verdana" w:cs="Arial"/>
                <w:b/>
                <w:sz w:val="18"/>
                <w:szCs w:val="18"/>
                <w:lang w:val="el-GR"/>
              </w:rPr>
              <w:t xml:space="preserve"> </w:t>
            </w:r>
            <w:r w:rsidRPr="00935560">
              <w:rPr>
                <w:rFonts w:ascii="Verdana" w:hAnsi="Verdana" w:cs="Arial"/>
                <w:b/>
                <w:sz w:val="18"/>
                <w:szCs w:val="18"/>
              </w:rPr>
              <w:t>OF</w:t>
            </w:r>
            <w:r w:rsidRPr="00935560">
              <w:rPr>
                <w:rFonts w:ascii="Verdana" w:hAnsi="Verdana" w:cs="Arial"/>
                <w:b/>
                <w:sz w:val="18"/>
                <w:szCs w:val="18"/>
                <w:lang w:val="el-GR"/>
              </w:rPr>
              <w:t xml:space="preserve"> </w:t>
            </w:r>
            <w:r w:rsidRPr="00935560">
              <w:rPr>
                <w:rFonts w:ascii="Verdana" w:hAnsi="Verdana" w:cs="Arial"/>
                <w:b/>
                <w:sz w:val="18"/>
                <w:szCs w:val="18"/>
              </w:rPr>
              <w:t>MANI</w:t>
            </w:r>
            <w:r w:rsidRPr="00935560">
              <w:rPr>
                <w:rFonts w:ascii="Verdana" w:hAnsi="Verdana" w:cs="Arial"/>
                <w:b/>
                <w:sz w:val="18"/>
                <w:szCs w:val="18"/>
                <w:lang w:val="el-GR"/>
              </w:rPr>
              <w:t>»</w:t>
            </w:r>
            <w:r w:rsidRPr="00935560">
              <w:rPr>
                <w:rFonts w:ascii="Verdana" w:hAnsi="Verdana" w:cs="Tahoma"/>
                <w:sz w:val="18"/>
                <w:szCs w:val="18"/>
                <w:lang w:val="el-GR"/>
              </w:rPr>
              <w:t xml:space="preserve"> </w:t>
            </w:r>
            <w:r w:rsidRPr="00935560">
              <w:rPr>
                <w:rFonts w:ascii="Verdana" w:eastAsia="SimSun" w:hAnsi="Verdana" w:cs="Verdana"/>
                <w:snapToGrid w:val="0"/>
                <w:sz w:val="18"/>
                <w:szCs w:val="18"/>
                <w:lang w:val="el-GR" w:eastAsia="zh-CN"/>
              </w:rPr>
              <w:t xml:space="preserve">με το ποσό των 5.000,00€ </w:t>
            </w:r>
            <w:r w:rsidRPr="00935560">
              <w:rPr>
                <w:rFonts w:ascii="Verdana" w:hAnsi="Verdana" w:cs="Tahoma"/>
                <w:sz w:val="18"/>
                <w:szCs w:val="18"/>
                <w:lang w:val="el-GR"/>
              </w:rPr>
              <w:t xml:space="preserve"> </w:t>
            </w:r>
            <w:r w:rsidRPr="00935560">
              <w:rPr>
                <w:rFonts w:ascii="Verdana" w:eastAsia="SimSun" w:hAnsi="Verdana" w:cs="Verdana"/>
                <w:snapToGrid w:val="0"/>
                <w:sz w:val="18"/>
                <w:szCs w:val="18"/>
                <w:lang w:val="el-GR" w:eastAsia="zh-CN"/>
              </w:rPr>
              <w:t xml:space="preserve">για να τα χρησιμοποιήσει με σκοπό τη  κάλυψη </w:t>
            </w:r>
            <w:r w:rsidRPr="00935560">
              <w:rPr>
                <w:rFonts w:ascii="Verdana" w:hAnsi="Verdana" w:cs="Tahoma"/>
                <w:sz w:val="18"/>
                <w:szCs w:val="18"/>
                <w:lang w:val="el-GR"/>
              </w:rPr>
              <w:t>μέρους των εξόδων των εκδηλώσεων τους σύμφωνα με τον προϋπολογισμό.</w:t>
            </w:r>
          </w:p>
          <w:p w:rsidR="00935560" w:rsidRPr="00935560" w:rsidRDefault="00935560" w:rsidP="00935560">
            <w:pPr>
              <w:jc w:val="both"/>
              <w:rPr>
                <w:rFonts w:ascii="Verdana" w:eastAsia="SimSun" w:hAnsi="Verdana" w:cs="Verdana"/>
                <w:b/>
                <w:bCs/>
                <w:snapToGrid w:val="0"/>
                <w:sz w:val="18"/>
                <w:szCs w:val="18"/>
                <w:lang w:val="el-GR" w:eastAsia="zh-CN"/>
              </w:rPr>
            </w:pPr>
            <w:r w:rsidRPr="00935560">
              <w:rPr>
                <w:rFonts w:ascii="Verdana" w:eastAsia="SimSun" w:hAnsi="Verdana" w:cs="Verdana"/>
                <w:snapToGrid w:val="0"/>
                <w:color w:val="000000"/>
                <w:sz w:val="18"/>
                <w:szCs w:val="18"/>
                <w:lang w:val="el-GR" w:eastAsia="zh-CN"/>
              </w:rPr>
              <w:t xml:space="preserve">Εγκρίνει και διαθέτει  πίστωση ποσού 5.000,00€  ευρώ σε βάρος του </w:t>
            </w:r>
            <w:r w:rsidRPr="00935560">
              <w:rPr>
                <w:rFonts w:ascii="Verdana" w:eastAsia="Arial Unicode MS" w:hAnsi="Verdana" w:cs="Tahoma"/>
                <w:sz w:val="18"/>
                <w:szCs w:val="18"/>
                <w:lang w:val="el-GR"/>
              </w:rPr>
              <w:t xml:space="preserve">Κ.Α. 00.6735 </w:t>
            </w:r>
            <w:r w:rsidRPr="00935560">
              <w:rPr>
                <w:rFonts w:ascii="Verdana" w:eastAsia="SimSun" w:hAnsi="Verdana" w:cs="Verdana"/>
                <w:snapToGrid w:val="0"/>
                <w:color w:val="000000"/>
                <w:sz w:val="18"/>
                <w:szCs w:val="18"/>
                <w:lang w:val="el-GR" w:eastAsia="zh-CN"/>
              </w:rPr>
              <w:t xml:space="preserve">των εξόδων του προϋπολογισμού οικονομικού έτους 2018 </w:t>
            </w:r>
            <w:r w:rsidRPr="00935560">
              <w:rPr>
                <w:rFonts w:ascii="Verdana" w:hAnsi="Verdana" w:cs="Tahoma"/>
                <w:sz w:val="18"/>
                <w:szCs w:val="18"/>
                <w:lang w:val="el-GR"/>
              </w:rPr>
              <w:t xml:space="preserve">με τίτλο «επιχορηγήσεις σε  αθλητικούς συλλόγους και σωματεία» </w:t>
            </w:r>
            <w:r w:rsidRPr="00935560">
              <w:rPr>
                <w:rFonts w:ascii="Verdana" w:eastAsia="SimSun" w:hAnsi="Verdana" w:cs="Verdana"/>
                <w:snapToGrid w:val="0"/>
                <w:color w:val="000000"/>
                <w:sz w:val="18"/>
                <w:szCs w:val="18"/>
                <w:lang w:val="el-GR" w:eastAsia="zh-CN"/>
              </w:rPr>
              <w:t xml:space="preserve">για να δοθεί στο </w:t>
            </w:r>
            <w:r w:rsidRPr="00935560">
              <w:rPr>
                <w:rFonts w:ascii="Verdana" w:hAnsi="Verdana" w:cs="Arial"/>
                <w:b/>
                <w:sz w:val="18"/>
                <w:szCs w:val="18"/>
                <w:lang w:val="el-GR"/>
              </w:rPr>
              <w:t xml:space="preserve">Σωματείο με την επωνυμία </w:t>
            </w:r>
            <w:r w:rsidRPr="00935560">
              <w:rPr>
                <w:rFonts w:ascii="Verdana" w:hAnsi="Verdana" w:cs="Arial"/>
                <w:sz w:val="18"/>
                <w:szCs w:val="18"/>
                <w:lang w:val="el-GR"/>
              </w:rPr>
              <w:t xml:space="preserve"> </w:t>
            </w:r>
            <w:r w:rsidRPr="00935560">
              <w:rPr>
                <w:rFonts w:ascii="Verdana" w:hAnsi="Verdana" w:cs="Arial"/>
                <w:b/>
                <w:sz w:val="18"/>
                <w:szCs w:val="18"/>
                <w:lang w:val="el-GR"/>
              </w:rPr>
              <w:t>«ΣΥΛΛΟΓΟΣ ΑΘΛΗΤΙΚΗΣ και ΤΟΥΡΙΣΤΙΚΗΣ ΑΝΑΠΤΥΞΗΣ ΜΑΝΗΣ»</w:t>
            </w:r>
            <w:r w:rsidRPr="00935560">
              <w:rPr>
                <w:rFonts w:ascii="Verdana" w:hAnsi="Verdana" w:cs="Tahoma"/>
                <w:sz w:val="18"/>
                <w:szCs w:val="18"/>
                <w:lang w:val="el-GR"/>
              </w:rPr>
              <w:t xml:space="preserve"> </w:t>
            </w:r>
            <w:r w:rsidRPr="00935560">
              <w:rPr>
                <w:rFonts w:ascii="Verdana" w:eastAsia="SimSun" w:hAnsi="Verdana" w:cs="Verdana"/>
                <w:snapToGrid w:val="0"/>
                <w:color w:val="000000"/>
                <w:sz w:val="18"/>
                <w:szCs w:val="18"/>
                <w:lang w:val="el-GR" w:eastAsia="zh-CN"/>
              </w:rPr>
              <w:t xml:space="preserve"> </w:t>
            </w:r>
            <w:r w:rsidRPr="00935560">
              <w:rPr>
                <w:rFonts w:ascii="Verdana" w:hAnsi="Verdana" w:cs="Arial"/>
                <w:sz w:val="18"/>
                <w:szCs w:val="18"/>
                <w:lang w:val="el-GR"/>
              </w:rPr>
              <w:t xml:space="preserve">τον διακριτικό τίτλο </w:t>
            </w:r>
            <w:r w:rsidRPr="00935560">
              <w:rPr>
                <w:rFonts w:ascii="Verdana" w:hAnsi="Verdana" w:cs="Arial"/>
                <w:b/>
                <w:sz w:val="18"/>
                <w:szCs w:val="18"/>
                <w:lang w:val="el-GR"/>
              </w:rPr>
              <w:t>«</w:t>
            </w:r>
            <w:r w:rsidRPr="00935560">
              <w:rPr>
                <w:rFonts w:ascii="Verdana" w:hAnsi="Verdana" w:cs="Arial"/>
                <w:b/>
                <w:sz w:val="18"/>
                <w:szCs w:val="18"/>
              </w:rPr>
              <w:t>SPORTS</w:t>
            </w:r>
            <w:r w:rsidRPr="00935560">
              <w:rPr>
                <w:rFonts w:ascii="Verdana" w:hAnsi="Verdana" w:cs="Arial"/>
                <w:b/>
                <w:sz w:val="18"/>
                <w:szCs w:val="18"/>
                <w:lang w:val="el-GR"/>
              </w:rPr>
              <w:t xml:space="preserve"> </w:t>
            </w:r>
            <w:r w:rsidRPr="00935560">
              <w:rPr>
                <w:rFonts w:ascii="Verdana" w:hAnsi="Verdana" w:cs="Arial"/>
                <w:b/>
                <w:sz w:val="18"/>
                <w:szCs w:val="18"/>
              </w:rPr>
              <w:t>AND</w:t>
            </w:r>
            <w:r w:rsidRPr="00935560">
              <w:rPr>
                <w:rFonts w:ascii="Verdana" w:hAnsi="Verdana" w:cs="Arial"/>
                <w:b/>
                <w:sz w:val="18"/>
                <w:szCs w:val="18"/>
                <w:lang w:val="el-GR"/>
              </w:rPr>
              <w:t xml:space="preserve"> </w:t>
            </w:r>
            <w:r w:rsidRPr="00935560">
              <w:rPr>
                <w:rFonts w:ascii="Verdana" w:hAnsi="Verdana" w:cs="Arial"/>
                <w:b/>
                <w:sz w:val="18"/>
                <w:szCs w:val="18"/>
              </w:rPr>
              <w:t>TOURISM</w:t>
            </w:r>
            <w:r w:rsidRPr="00935560">
              <w:rPr>
                <w:rFonts w:ascii="Verdana" w:hAnsi="Verdana" w:cs="Arial"/>
                <w:b/>
                <w:sz w:val="18"/>
                <w:szCs w:val="18"/>
                <w:lang w:val="el-GR"/>
              </w:rPr>
              <w:t xml:space="preserve"> </w:t>
            </w:r>
            <w:r w:rsidRPr="00935560">
              <w:rPr>
                <w:rFonts w:ascii="Verdana" w:hAnsi="Verdana" w:cs="Arial"/>
                <w:b/>
                <w:sz w:val="18"/>
                <w:szCs w:val="18"/>
              </w:rPr>
              <w:t>CLUB</w:t>
            </w:r>
            <w:r w:rsidRPr="00935560">
              <w:rPr>
                <w:rFonts w:ascii="Verdana" w:hAnsi="Verdana" w:cs="Arial"/>
                <w:b/>
                <w:sz w:val="18"/>
                <w:szCs w:val="18"/>
                <w:lang w:val="el-GR"/>
              </w:rPr>
              <w:t xml:space="preserve"> </w:t>
            </w:r>
            <w:r w:rsidRPr="00935560">
              <w:rPr>
                <w:rFonts w:ascii="Verdana" w:hAnsi="Verdana" w:cs="Arial"/>
                <w:b/>
                <w:sz w:val="18"/>
                <w:szCs w:val="18"/>
              </w:rPr>
              <w:t>OF</w:t>
            </w:r>
            <w:r w:rsidRPr="00935560">
              <w:rPr>
                <w:rFonts w:ascii="Verdana" w:hAnsi="Verdana" w:cs="Arial"/>
                <w:b/>
                <w:sz w:val="18"/>
                <w:szCs w:val="18"/>
                <w:lang w:val="el-GR"/>
              </w:rPr>
              <w:t xml:space="preserve"> </w:t>
            </w:r>
            <w:r w:rsidRPr="00935560">
              <w:rPr>
                <w:rFonts w:ascii="Verdana" w:hAnsi="Verdana" w:cs="Arial"/>
                <w:b/>
                <w:sz w:val="18"/>
                <w:szCs w:val="18"/>
              </w:rPr>
              <w:t>MANI</w:t>
            </w:r>
            <w:r w:rsidRPr="00935560">
              <w:rPr>
                <w:rFonts w:ascii="Verdana" w:hAnsi="Verdana" w:cs="Arial"/>
                <w:b/>
                <w:sz w:val="18"/>
                <w:szCs w:val="18"/>
                <w:lang w:val="el-GR"/>
              </w:rPr>
              <w:t>»</w:t>
            </w:r>
            <w:r w:rsidRPr="00935560">
              <w:rPr>
                <w:rFonts w:ascii="Verdana" w:eastAsia="SimSun" w:hAnsi="Verdana" w:cs="Verdana"/>
                <w:snapToGrid w:val="0"/>
                <w:color w:val="000000"/>
                <w:sz w:val="18"/>
                <w:szCs w:val="18"/>
                <w:lang w:val="el-GR" w:eastAsia="zh-CN"/>
              </w:rPr>
              <w:t xml:space="preserve"> που εδρεύει στην Αρεόπολη Δήμου Ανατ. Μάνης  </w:t>
            </w:r>
          </w:p>
          <w:p w:rsidR="00935560" w:rsidRPr="00935560" w:rsidRDefault="00935560" w:rsidP="00935560">
            <w:pPr>
              <w:jc w:val="both"/>
              <w:rPr>
                <w:rFonts w:ascii="Verdana" w:hAnsi="Verdana"/>
                <w:sz w:val="18"/>
                <w:szCs w:val="18"/>
                <w:lang w:val="el-GR"/>
              </w:rPr>
            </w:pPr>
            <w:r w:rsidRPr="00935560">
              <w:rPr>
                <w:rFonts w:ascii="Verdana" w:hAnsi="Verdana"/>
                <w:sz w:val="18"/>
                <w:szCs w:val="18"/>
                <w:lang w:val="el-GR"/>
              </w:rPr>
              <w:t xml:space="preserve">Θέτει την διεξαγωγή των αγώνων υπό την αιγίδα του Δήμου Ανατολικής Μάνης                                                                     </w:t>
            </w:r>
          </w:p>
          <w:p w:rsidR="00935560" w:rsidRPr="00935560" w:rsidRDefault="00935560" w:rsidP="00935560">
            <w:pPr>
              <w:rPr>
                <w:rFonts w:ascii="Verdana" w:eastAsia="Arial Unicode MS" w:hAnsi="Verdana"/>
                <w:sz w:val="18"/>
                <w:szCs w:val="18"/>
                <w:lang w:val="el-GR"/>
              </w:rPr>
            </w:pPr>
            <w:r w:rsidRPr="00935560">
              <w:rPr>
                <w:rFonts w:ascii="Verdana" w:eastAsia="Arial Unicode MS" w:hAnsi="Verdana"/>
                <w:sz w:val="18"/>
                <w:szCs w:val="18"/>
                <w:lang w:val="el-GR"/>
              </w:rPr>
              <w:t>Καταψήφισαν οι ΔΣ Πατσάκος Π. και Συκουτρής Δ,</w:t>
            </w:r>
          </w:p>
          <w:p w:rsidR="001E0D71" w:rsidRPr="00935560" w:rsidRDefault="001E0D71" w:rsidP="00935560">
            <w:pPr>
              <w:rPr>
                <w:rFonts w:ascii="Verdana" w:eastAsia="Arial Unicode MS" w:hAnsi="Verdana"/>
                <w:sz w:val="18"/>
                <w:szCs w:val="18"/>
                <w:lang w:val="el-GR"/>
              </w:rPr>
            </w:pPr>
          </w:p>
        </w:tc>
      </w:tr>
      <w:tr w:rsidR="001E0D71" w:rsidRPr="000513BB" w:rsidTr="001419B7">
        <w:trPr>
          <w:trHeight w:val="1690"/>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9ο</w:t>
            </w:r>
          </w:p>
        </w:tc>
        <w:tc>
          <w:tcPr>
            <w:tcW w:w="4111" w:type="dxa"/>
          </w:tcPr>
          <w:p w:rsidR="001C7148" w:rsidRDefault="00292CC4" w:rsidP="00700B82">
            <w:pPr>
              <w:jc w:val="both"/>
              <w:rPr>
                <w:rFonts w:ascii="Verdana" w:hAnsi="Verdana"/>
                <w:b/>
                <w:sz w:val="20"/>
                <w:szCs w:val="20"/>
                <w:lang w:val="el-GR"/>
              </w:rPr>
            </w:pPr>
            <w:r w:rsidRPr="00292CC4">
              <w:rPr>
                <w:rFonts w:ascii="Verdana" w:hAnsi="Verdana"/>
                <w:b/>
                <w:sz w:val="20"/>
                <w:szCs w:val="20"/>
                <w:lang w:val="el-GR"/>
              </w:rPr>
              <w:t>Έγκριση της αριθ. 3/2018 μελέτης με τίτλο «Εορτασμός Γιορτής Διρού» προϋπολογισμού 10.000,00€, έγκριση δαπάνης και διάθεση  πίστωσης</w:t>
            </w:r>
            <w:r>
              <w:rPr>
                <w:rFonts w:ascii="Verdana" w:hAnsi="Verdana"/>
                <w:b/>
                <w:sz w:val="20"/>
                <w:szCs w:val="20"/>
                <w:lang w:val="el-GR"/>
              </w:rPr>
              <w:t>.</w:t>
            </w:r>
          </w:p>
          <w:p w:rsidR="00292CC4" w:rsidRPr="00292CC4" w:rsidRDefault="00292CC4" w:rsidP="00700B82">
            <w:pPr>
              <w:jc w:val="both"/>
              <w:rPr>
                <w:rFonts w:ascii="Verdana" w:hAnsi="Verdana"/>
                <w:b/>
                <w:sz w:val="18"/>
                <w:szCs w:val="18"/>
                <w:lang w:val="el-GR"/>
              </w:rPr>
            </w:pPr>
          </w:p>
          <w:p w:rsidR="001C7148" w:rsidRPr="00FF66B7" w:rsidRDefault="00E3642F" w:rsidP="00700B82">
            <w:pPr>
              <w:jc w:val="both"/>
              <w:rPr>
                <w:rFonts w:ascii="Verdana" w:hAnsi="Verdana"/>
                <w:b/>
                <w:sz w:val="18"/>
                <w:szCs w:val="18"/>
                <w:lang w:val="el-GR"/>
              </w:rPr>
            </w:pPr>
            <w:r>
              <w:rPr>
                <w:rFonts w:ascii="Verdana" w:eastAsia="Arial Unicode MS" w:hAnsi="Verdana"/>
                <w:b/>
                <w:sz w:val="18"/>
                <w:szCs w:val="18"/>
                <w:lang w:val="el-GR"/>
              </w:rPr>
              <w:t>Αριθ. Απόφασης:   156</w:t>
            </w:r>
            <w:r w:rsidR="001C7148" w:rsidRPr="00FF66B7">
              <w:rPr>
                <w:rFonts w:ascii="Verdana" w:hAnsi="Verdana"/>
                <w:b/>
                <w:sz w:val="18"/>
                <w:szCs w:val="18"/>
                <w:lang w:val="el-GR"/>
              </w:rPr>
              <w:t>/2018</w:t>
            </w:r>
          </w:p>
        </w:tc>
        <w:tc>
          <w:tcPr>
            <w:tcW w:w="5670" w:type="dxa"/>
          </w:tcPr>
          <w:p w:rsidR="002A4E42" w:rsidRPr="00FF66B7" w:rsidRDefault="00057080" w:rsidP="002A4E42">
            <w:pPr>
              <w:rPr>
                <w:rFonts w:ascii="Verdana" w:eastAsia="Arial Unicode MS" w:hAnsi="Verdana"/>
                <w:b/>
                <w:sz w:val="18"/>
                <w:szCs w:val="18"/>
                <w:lang w:val="el-GR"/>
              </w:rPr>
            </w:pPr>
            <w:r w:rsidRPr="00FF66B7">
              <w:rPr>
                <w:rFonts w:ascii="Verdana" w:eastAsia="Arial Unicode MS" w:hAnsi="Verdana"/>
                <w:b/>
                <w:sz w:val="18"/>
                <w:szCs w:val="18"/>
                <w:lang w:val="el-GR"/>
              </w:rPr>
              <w:t xml:space="preserve">Το  Δ.Σ.   αποφασίζει  </w:t>
            </w:r>
            <w:r w:rsidR="002A4E42" w:rsidRPr="00FF66B7">
              <w:rPr>
                <w:rFonts w:ascii="Verdana" w:eastAsia="Arial Unicode MS" w:hAnsi="Verdana"/>
                <w:b/>
                <w:sz w:val="18"/>
                <w:szCs w:val="18"/>
                <w:lang w:val="el-GR"/>
              </w:rPr>
              <w:t>ομόφωνα</w:t>
            </w:r>
          </w:p>
          <w:p w:rsidR="00935560" w:rsidRPr="00935560" w:rsidRDefault="00935560" w:rsidP="008373ED">
            <w:pPr>
              <w:tabs>
                <w:tab w:val="left" w:pos="4140"/>
              </w:tabs>
              <w:jc w:val="both"/>
              <w:rPr>
                <w:rFonts w:ascii="Verdana" w:hAnsi="Verdana" w:cs="Tahoma"/>
                <w:sz w:val="18"/>
                <w:szCs w:val="18"/>
                <w:lang w:val="el-GR"/>
              </w:rPr>
            </w:pPr>
            <w:r w:rsidRPr="00935560">
              <w:rPr>
                <w:rFonts w:ascii="Verdana" w:hAnsi="Verdana"/>
                <w:sz w:val="18"/>
                <w:szCs w:val="18"/>
                <w:lang w:val="el-GR"/>
              </w:rPr>
              <w:t>Εγκρίνει τη δαπάνη και διαθέτει πίστωση ποσού 10.000,00 € συμπεριλαμβανομένου του Φ.Π.Α. σε βάρος του οικείου Κ.Α.Ε.</w:t>
            </w:r>
            <w:r w:rsidRPr="00935560">
              <w:rPr>
                <w:rFonts w:ascii="Verdana" w:hAnsi="Verdana" w:cs="Arial"/>
                <w:b/>
                <w:sz w:val="18"/>
                <w:szCs w:val="18"/>
                <w:lang w:val="el-GR"/>
              </w:rPr>
              <w:t xml:space="preserve"> 15.6471.0003</w:t>
            </w:r>
            <w:r w:rsidRPr="00935560">
              <w:rPr>
                <w:rFonts w:ascii="Verdana" w:hAnsi="Verdana"/>
                <w:b/>
                <w:sz w:val="18"/>
                <w:szCs w:val="18"/>
                <w:lang w:val="el-GR"/>
              </w:rPr>
              <w:t xml:space="preserve"> </w:t>
            </w:r>
            <w:r w:rsidRPr="00935560">
              <w:rPr>
                <w:rFonts w:ascii="Verdana" w:hAnsi="Verdana"/>
                <w:sz w:val="18"/>
                <w:szCs w:val="18"/>
                <w:lang w:val="el-GR"/>
              </w:rPr>
              <w:t xml:space="preserve">με τίτλο </w:t>
            </w:r>
            <w:r w:rsidRPr="00935560">
              <w:rPr>
                <w:rFonts w:ascii="Verdana" w:hAnsi="Verdana"/>
                <w:b/>
                <w:sz w:val="18"/>
                <w:szCs w:val="18"/>
                <w:lang w:val="el-GR"/>
              </w:rPr>
              <w:t>«Εορτασμός Γιορτής Διρού</w:t>
            </w:r>
            <w:r w:rsidRPr="00935560">
              <w:rPr>
                <w:rFonts w:ascii="Verdana" w:hAnsi="Verdana" w:cs="Arial"/>
                <w:b/>
                <w:sz w:val="18"/>
                <w:szCs w:val="18"/>
                <w:lang w:val="el-GR"/>
              </w:rPr>
              <w:t>»</w:t>
            </w:r>
            <w:r w:rsidRPr="00935560">
              <w:rPr>
                <w:rFonts w:ascii="Verdana" w:hAnsi="Verdana"/>
                <w:sz w:val="18"/>
                <w:szCs w:val="18"/>
                <w:lang w:val="el-GR"/>
              </w:rPr>
              <w:t xml:space="preserve"> του προϋπολογισμού του Δήμου οικ. έτους 2018 η οποία θα βαρύνει τα τακτικά έσοδα  και την έγκριση αυτής.</w:t>
            </w:r>
          </w:p>
          <w:p w:rsidR="00935560" w:rsidRPr="000513BB" w:rsidRDefault="00935560" w:rsidP="008373ED">
            <w:pPr>
              <w:tabs>
                <w:tab w:val="left" w:pos="4140"/>
              </w:tabs>
              <w:jc w:val="both"/>
              <w:rPr>
                <w:rFonts w:ascii="Verdana" w:hAnsi="Verdana" w:cs="Tahoma"/>
                <w:sz w:val="18"/>
                <w:szCs w:val="18"/>
                <w:lang w:val="el-GR"/>
              </w:rPr>
            </w:pPr>
            <w:r w:rsidRPr="00935560">
              <w:rPr>
                <w:rFonts w:ascii="Verdana" w:hAnsi="Verdana"/>
                <w:sz w:val="18"/>
                <w:szCs w:val="18"/>
                <w:lang w:val="el-GR"/>
              </w:rPr>
              <w:t xml:space="preserve">Εγκρίνει τις εργασίες και τις προμήθειας όπως αυτές αναλυτικά περιγράφονται στην αριθμ. </w:t>
            </w:r>
            <w:r w:rsidRPr="000513BB">
              <w:rPr>
                <w:rFonts w:ascii="Verdana" w:hAnsi="Verdana"/>
                <w:sz w:val="18"/>
                <w:szCs w:val="18"/>
                <w:lang w:val="el-GR"/>
              </w:rPr>
              <w:t>3/2018 μελέτη με τίτλο «Εορτασμός Γιορτής Διρού»  που συνέταξε η Αντιδήμαρχος κ. Λυροφώνη, προϋπολογισμού δαπάνης 10.000,00€.</w:t>
            </w:r>
          </w:p>
          <w:p w:rsidR="001E0D71" w:rsidRPr="00FF66B7" w:rsidRDefault="001E0D71" w:rsidP="002A4E42">
            <w:pPr>
              <w:rPr>
                <w:rFonts w:ascii="Verdana" w:eastAsia="Arial Unicode MS" w:hAnsi="Verdana"/>
                <w:sz w:val="18"/>
                <w:szCs w:val="18"/>
                <w:lang w:val="el-GR"/>
              </w:rPr>
            </w:pPr>
          </w:p>
        </w:tc>
      </w:tr>
      <w:tr w:rsidR="001E0D71" w:rsidRPr="000513BB" w:rsidTr="001B1331">
        <w:trPr>
          <w:trHeight w:val="1416"/>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10ο</w:t>
            </w:r>
          </w:p>
        </w:tc>
        <w:tc>
          <w:tcPr>
            <w:tcW w:w="4111" w:type="dxa"/>
          </w:tcPr>
          <w:p w:rsidR="00292CC4" w:rsidRPr="001B1331" w:rsidRDefault="00292CC4" w:rsidP="00292CC4">
            <w:pPr>
              <w:jc w:val="both"/>
              <w:rPr>
                <w:rFonts w:ascii="Verdana" w:hAnsi="Verdana"/>
                <w:b/>
                <w:sz w:val="18"/>
                <w:szCs w:val="18"/>
                <w:lang w:val="el-GR"/>
              </w:rPr>
            </w:pPr>
            <w:r w:rsidRPr="001B1331">
              <w:rPr>
                <w:rFonts w:ascii="Verdana" w:hAnsi="Verdana"/>
                <w:b/>
                <w:sz w:val="18"/>
                <w:szCs w:val="18"/>
                <w:lang w:val="el-GR"/>
              </w:rPr>
              <w:t>Πρόσληψη προσωπικού καθαριότητας δίμηνης διάρκειας.</w:t>
            </w:r>
          </w:p>
          <w:p w:rsidR="00F4409A" w:rsidRPr="001B1331" w:rsidRDefault="00F4409A" w:rsidP="00700B82">
            <w:pPr>
              <w:jc w:val="both"/>
              <w:rPr>
                <w:rFonts w:ascii="Verdana" w:hAnsi="Verdana"/>
                <w:b/>
                <w:sz w:val="18"/>
                <w:szCs w:val="18"/>
                <w:lang w:val="el-GR"/>
              </w:rPr>
            </w:pPr>
          </w:p>
          <w:p w:rsidR="00F4409A" w:rsidRPr="001B1331" w:rsidRDefault="00E3642F" w:rsidP="00700B82">
            <w:pPr>
              <w:jc w:val="both"/>
              <w:rPr>
                <w:rFonts w:ascii="Verdana" w:hAnsi="Verdana"/>
                <w:b/>
                <w:sz w:val="18"/>
                <w:szCs w:val="18"/>
                <w:lang w:val="el-GR"/>
              </w:rPr>
            </w:pPr>
            <w:r w:rsidRPr="001B1331">
              <w:rPr>
                <w:rFonts w:ascii="Verdana" w:eastAsia="Arial Unicode MS" w:hAnsi="Verdana"/>
                <w:b/>
                <w:sz w:val="18"/>
                <w:szCs w:val="18"/>
                <w:lang w:val="el-GR"/>
              </w:rPr>
              <w:t>Αριθ. Απόφασης:   157</w:t>
            </w:r>
            <w:r w:rsidR="00F4409A" w:rsidRPr="001B1331">
              <w:rPr>
                <w:rFonts w:ascii="Verdana" w:hAnsi="Verdana"/>
                <w:b/>
                <w:sz w:val="18"/>
                <w:szCs w:val="18"/>
                <w:lang w:val="el-GR"/>
              </w:rPr>
              <w:t>/2018</w:t>
            </w:r>
          </w:p>
        </w:tc>
        <w:tc>
          <w:tcPr>
            <w:tcW w:w="5670" w:type="dxa"/>
          </w:tcPr>
          <w:p w:rsidR="002A4E42" w:rsidRPr="001B1331" w:rsidRDefault="00057080" w:rsidP="008373ED">
            <w:pPr>
              <w:jc w:val="both"/>
              <w:rPr>
                <w:rFonts w:ascii="Verdana" w:eastAsia="Arial Unicode MS" w:hAnsi="Verdana"/>
                <w:b/>
                <w:sz w:val="18"/>
                <w:szCs w:val="18"/>
                <w:lang w:val="el-GR"/>
              </w:rPr>
            </w:pPr>
            <w:r w:rsidRPr="001B1331">
              <w:rPr>
                <w:rFonts w:ascii="Verdana" w:eastAsia="Arial Unicode MS" w:hAnsi="Verdana"/>
                <w:b/>
                <w:sz w:val="18"/>
                <w:szCs w:val="18"/>
                <w:lang w:val="el-GR"/>
              </w:rPr>
              <w:t xml:space="preserve">Το  Δ.Σ.   αποφασίζει  </w:t>
            </w:r>
            <w:r w:rsidR="002A4E42" w:rsidRPr="001B1331">
              <w:rPr>
                <w:rFonts w:ascii="Verdana" w:eastAsia="Arial Unicode MS" w:hAnsi="Verdana"/>
                <w:b/>
                <w:sz w:val="18"/>
                <w:szCs w:val="18"/>
                <w:lang w:val="el-GR"/>
              </w:rPr>
              <w:t>ομόφωνα</w:t>
            </w:r>
          </w:p>
          <w:p w:rsidR="001E0D71" w:rsidRPr="001B1331" w:rsidRDefault="00935560" w:rsidP="008373ED">
            <w:pPr>
              <w:jc w:val="both"/>
              <w:rPr>
                <w:rFonts w:ascii="Verdana" w:eastAsia="Arial Unicode MS" w:hAnsi="Verdana"/>
                <w:b/>
                <w:sz w:val="18"/>
                <w:szCs w:val="18"/>
                <w:lang w:val="el-GR"/>
              </w:rPr>
            </w:pPr>
            <w:r w:rsidRPr="001B1331">
              <w:rPr>
                <w:rFonts w:ascii="Verdana" w:hAnsi="Verdana"/>
                <w:bCs/>
                <w:sz w:val="18"/>
                <w:szCs w:val="18"/>
                <w:lang w:val="el-GR"/>
              </w:rPr>
              <w:t xml:space="preserve">Εγκρίνει </w:t>
            </w:r>
            <w:r w:rsidRPr="001B1331">
              <w:rPr>
                <w:rFonts w:ascii="Verdana" w:hAnsi="Verdana"/>
                <w:sz w:val="18"/>
                <w:szCs w:val="18"/>
                <w:lang w:val="el-GR"/>
              </w:rPr>
              <w:t>την πρόσληψη  12 εργατών καθαριότητας  με δίμηνη σύμβαση, ανταποδοτικού προσωπικού  για την αντιμετώπιση εκτάκτων  αναγκών καθαριότητας για το έτος 2018</w:t>
            </w:r>
            <w:r w:rsidRPr="001B1331">
              <w:rPr>
                <w:rFonts w:ascii="Verdana" w:hAnsi="Verdana"/>
                <w:bCs/>
                <w:sz w:val="18"/>
                <w:szCs w:val="18"/>
                <w:lang w:val="el-GR"/>
              </w:rPr>
              <w:t xml:space="preserve"> του Δήμου Ανατολικής Μάνης  για την περίοδο Ιούλιος – Αύγουστος 2018</w:t>
            </w:r>
          </w:p>
        </w:tc>
      </w:tr>
      <w:tr w:rsidR="001E0D71" w:rsidRPr="000513BB" w:rsidTr="001B1331">
        <w:trPr>
          <w:trHeight w:val="1411"/>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11ο</w:t>
            </w:r>
          </w:p>
        </w:tc>
        <w:tc>
          <w:tcPr>
            <w:tcW w:w="4111" w:type="dxa"/>
          </w:tcPr>
          <w:p w:rsidR="00292CC4" w:rsidRPr="001B1331" w:rsidRDefault="00292CC4" w:rsidP="00292CC4">
            <w:pPr>
              <w:jc w:val="both"/>
              <w:rPr>
                <w:rFonts w:ascii="Verdana" w:hAnsi="Verdana"/>
                <w:b/>
                <w:sz w:val="18"/>
                <w:szCs w:val="18"/>
                <w:lang w:val="el-GR"/>
              </w:rPr>
            </w:pPr>
            <w:r w:rsidRPr="001B1331">
              <w:rPr>
                <w:rFonts w:ascii="Verdana" w:hAnsi="Verdana"/>
                <w:b/>
                <w:sz w:val="18"/>
                <w:szCs w:val="18"/>
                <w:lang w:val="el-GR"/>
              </w:rPr>
              <w:t xml:space="preserve">Συζήτηση αιτήματος </w:t>
            </w:r>
            <w:r w:rsidRPr="001B1331">
              <w:rPr>
                <w:rFonts w:ascii="Verdana" w:hAnsi="Verdana"/>
                <w:b/>
                <w:sz w:val="18"/>
                <w:szCs w:val="18"/>
              </w:rPr>
              <w:t>EUROBANK</w:t>
            </w:r>
            <w:r w:rsidRPr="001B1331">
              <w:rPr>
                <w:rFonts w:ascii="Verdana" w:hAnsi="Verdana"/>
                <w:b/>
                <w:sz w:val="18"/>
                <w:szCs w:val="18"/>
                <w:lang w:val="el-GR"/>
              </w:rPr>
              <w:t>.</w:t>
            </w:r>
          </w:p>
          <w:p w:rsidR="00F4409A" w:rsidRPr="001B1331" w:rsidRDefault="00F4409A" w:rsidP="00F4409A">
            <w:pPr>
              <w:jc w:val="both"/>
              <w:rPr>
                <w:rFonts w:ascii="Verdana" w:hAnsi="Verdana"/>
                <w:b/>
                <w:sz w:val="18"/>
                <w:szCs w:val="18"/>
                <w:lang w:val="el-GR"/>
              </w:rPr>
            </w:pPr>
          </w:p>
          <w:p w:rsidR="001B1331" w:rsidRDefault="00E3642F" w:rsidP="00700B82">
            <w:pPr>
              <w:jc w:val="both"/>
              <w:rPr>
                <w:rFonts w:ascii="Verdana" w:hAnsi="Verdana"/>
                <w:b/>
                <w:sz w:val="18"/>
                <w:szCs w:val="18"/>
                <w:lang w:val="el-GR"/>
              </w:rPr>
            </w:pPr>
            <w:r w:rsidRPr="001B1331">
              <w:rPr>
                <w:rFonts w:ascii="Verdana" w:eastAsia="Arial Unicode MS" w:hAnsi="Verdana"/>
                <w:b/>
                <w:sz w:val="18"/>
                <w:szCs w:val="18"/>
                <w:lang w:val="el-GR"/>
              </w:rPr>
              <w:t>Αριθ. Απόφασης:   158</w:t>
            </w:r>
            <w:r w:rsidR="00F4409A" w:rsidRPr="001B1331">
              <w:rPr>
                <w:rFonts w:ascii="Verdana" w:hAnsi="Verdana"/>
                <w:b/>
                <w:sz w:val="18"/>
                <w:szCs w:val="18"/>
                <w:lang w:val="el-GR"/>
              </w:rPr>
              <w:t>/2018</w:t>
            </w:r>
          </w:p>
          <w:p w:rsidR="001E0D71" w:rsidRPr="001B1331" w:rsidRDefault="001E0D71" w:rsidP="001B1331">
            <w:pPr>
              <w:rPr>
                <w:rFonts w:ascii="Verdana" w:hAnsi="Verdana"/>
                <w:sz w:val="18"/>
                <w:szCs w:val="18"/>
                <w:lang w:val="el-GR"/>
              </w:rPr>
            </w:pPr>
          </w:p>
        </w:tc>
        <w:tc>
          <w:tcPr>
            <w:tcW w:w="5670" w:type="dxa"/>
          </w:tcPr>
          <w:p w:rsidR="003A7B04" w:rsidRPr="001B1331" w:rsidRDefault="00057080" w:rsidP="00EF2448">
            <w:pPr>
              <w:rPr>
                <w:rFonts w:ascii="Verdana" w:eastAsia="Arial Unicode MS" w:hAnsi="Verdana"/>
                <w:b/>
                <w:sz w:val="18"/>
                <w:szCs w:val="18"/>
                <w:lang w:val="el-GR"/>
              </w:rPr>
            </w:pPr>
            <w:r w:rsidRPr="001B1331">
              <w:rPr>
                <w:rFonts w:ascii="Verdana" w:eastAsia="Arial Unicode MS" w:hAnsi="Verdana"/>
                <w:b/>
                <w:sz w:val="18"/>
                <w:szCs w:val="18"/>
                <w:lang w:val="el-GR"/>
              </w:rPr>
              <w:t xml:space="preserve">Το  Δ.Σ.   αποφασίζει  </w:t>
            </w:r>
            <w:r w:rsidR="003A7B04" w:rsidRPr="001B1331">
              <w:rPr>
                <w:rFonts w:ascii="Verdana" w:eastAsia="Arial Unicode MS" w:hAnsi="Verdana"/>
                <w:b/>
                <w:sz w:val="18"/>
                <w:szCs w:val="18"/>
                <w:lang w:val="el-GR"/>
              </w:rPr>
              <w:t>ομόφωνα</w:t>
            </w:r>
          </w:p>
          <w:p w:rsidR="001E0D71" w:rsidRDefault="001B1331" w:rsidP="003174A2">
            <w:pPr>
              <w:jc w:val="both"/>
              <w:rPr>
                <w:rFonts w:ascii="Verdana" w:eastAsia="Arial Unicode MS" w:hAnsi="Verdana"/>
                <w:sz w:val="18"/>
                <w:szCs w:val="18"/>
                <w:lang w:val="el-GR"/>
              </w:rPr>
            </w:pPr>
            <w:r>
              <w:rPr>
                <w:rFonts w:ascii="Verdana" w:eastAsia="Arial Unicode MS" w:hAnsi="Verdana"/>
                <w:sz w:val="18"/>
                <w:szCs w:val="18"/>
                <w:lang w:val="el-GR"/>
              </w:rPr>
              <w:t>Εγκρίνει την αριθ. 3/2018 ΑΕΠΖ</w:t>
            </w:r>
          </w:p>
          <w:p w:rsidR="001B1331" w:rsidRPr="001B1331" w:rsidRDefault="001B1331" w:rsidP="001B1331">
            <w:pPr>
              <w:jc w:val="both"/>
              <w:rPr>
                <w:rFonts w:ascii="Verdana" w:eastAsia="Arial Unicode MS" w:hAnsi="Verdana"/>
                <w:sz w:val="18"/>
                <w:szCs w:val="18"/>
                <w:lang w:val="el-GR"/>
              </w:rPr>
            </w:pPr>
            <w:r>
              <w:rPr>
                <w:rFonts w:ascii="Verdana" w:eastAsia="Arial Unicode MS" w:hAnsi="Verdana"/>
                <w:sz w:val="18"/>
                <w:szCs w:val="18"/>
                <w:lang w:val="el-GR"/>
              </w:rPr>
              <w:t xml:space="preserve">Εγκρίνει το αίτημα της </w:t>
            </w:r>
            <w:r w:rsidRPr="001B1331">
              <w:rPr>
                <w:rFonts w:ascii="Verdana" w:hAnsi="Verdana"/>
                <w:sz w:val="18"/>
                <w:szCs w:val="18"/>
              </w:rPr>
              <w:t>EUROBANK</w:t>
            </w:r>
            <w:r w:rsidRPr="001B1331">
              <w:rPr>
                <w:rFonts w:ascii="Verdana" w:hAnsi="Verdana"/>
                <w:sz w:val="20"/>
                <w:szCs w:val="20"/>
                <w:lang w:val="el-GR"/>
              </w:rPr>
              <w:t xml:space="preserve"> </w:t>
            </w:r>
            <w:r>
              <w:rPr>
                <w:rFonts w:ascii="Verdana" w:hAnsi="Verdana"/>
                <w:sz w:val="20"/>
                <w:szCs w:val="20"/>
                <w:lang w:val="el-GR"/>
              </w:rPr>
              <w:t>για εγκατάσταση</w:t>
            </w:r>
            <w:r w:rsidRPr="001B1331">
              <w:rPr>
                <w:rFonts w:ascii="Verdana" w:hAnsi="Verdana"/>
                <w:sz w:val="20"/>
                <w:szCs w:val="20"/>
                <w:lang w:val="el-GR"/>
              </w:rPr>
              <w:t xml:space="preserve"> Αυτόματη</w:t>
            </w:r>
            <w:r>
              <w:rPr>
                <w:rFonts w:ascii="Verdana" w:hAnsi="Verdana"/>
                <w:sz w:val="20"/>
                <w:szCs w:val="20"/>
                <w:lang w:val="el-GR"/>
              </w:rPr>
              <w:t>ς</w:t>
            </w:r>
            <w:r w:rsidRPr="001B1331">
              <w:rPr>
                <w:rFonts w:ascii="Verdana" w:hAnsi="Verdana"/>
                <w:sz w:val="20"/>
                <w:szCs w:val="20"/>
                <w:lang w:val="el-GR"/>
              </w:rPr>
              <w:t xml:space="preserve"> Ταμειολογιστική</w:t>
            </w:r>
            <w:r>
              <w:rPr>
                <w:rFonts w:ascii="Verdana" w:hAnsi="Verdana"/>
                <w:sz w:val="20"/>
                <w:szCs w:val="20"/>
                <w:lang w:val="el-GR"/>
              </w:rPr>
              <w:t>ς</w:t>
            </w:r>
            <w:r w:rsidRPr="001B1331">
              <w:rPr>
                <w:rFonts w:ascii="Verdana" w:hAnsi="Verdana"/>
                <w:sz w:val="20"/>
                <w:szCs w:val="20"/>
                <w:lang w:val="el-GR"/>
              </w:rPr>
              <w:t xml:space="preserve"> Μηχανή</w:t>
            </w:r>
            <w:r>
              <w:rPr>
                <w:rFonts w:ascii="Verdana" w:hAnsi="Verdana"/>
                <w:sz w:val="20"/>
                <w:szCs w:val="20"/>
                <w:lang w:val="el-GR"/>
              </w:rPr>
              <w:t>ς</w:t>
            </w:r>
            <w:r w:rsidRPr="001B1331">
              <w:rPr>
                <w:rFonts w:ascii="Verdana" w:hAnsi="Verdana"/>
                <w:sz w:val="20"/>
                <w:szCs w:val="20"/>
                <w:lang w:val="el-GR"/>
              </w:rPr>
              <w:t xml:space="preserve"> (ΑΤΜ) στην πλατεία Αθανάτων στην Αρεόπολη</w:t>
            </w:r>
            <w:r>
              <w:rPr>
                <w:rFonts w:ascii="Verdana" w:eastAsia="Arial Unicode MS" w:hAnsi="Verdana"/>
                <w:sz w:val="18"/>
                <w:szCs w:val="18"/>
                <w:lang w:val="el-GR"/>
              </w:rPr>
              <w:t>.</w:t>
            </w:r>
          </w:p>
        </w:tc>
      </w:tr>
      <w:tr w:rsidR="001E0D71" w:rsidRPr="00B330DC" w:rsidTr="001419B7">
        <w:trPr>
          <w:trHeight w:val="1690"/>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12ο</w:t>
            </w:r>
          </w:p>
        </w:tc>
        <w:tc>
          <w:tcPr>
            <w:tcW w:w="4111" w:type="dxa"/>
          </w:tcPr>
          <w:p w:rsidR="00292CC4" w:rsidRPr="001B1331" w:rsidRDefault="00292CC4" w:rsidP="00292CC4">
            <w:pPr>
              <w:jc w:val="both"/>
              <w:rPr>
                <w:rFonts w:ascii="Verdana" w:hAnsi="Verdana"/>
                <w:b/>
                <w:sz w:val="18"/>
                <w:szCs w:val="18"/>
                <w:lang w:val="el-GR"/>
              </w:rPr>
            </w:pPr>
            <w:r w:rsidRPr="001B1331">
              <w:rPr>
                <w:rFonts w:ascii="Verdana" w:hAnsi="Verdana"/>
                <w:b/>
                <w:sz w:val="18"/>
                <w:szCs w:val="18"/>
                <w:lang w:val="el-GR"/>
              </w:rPr>
              <w:t>Έγκριση</w:t>
            </w:r>
            <w:r w:rsidRPr="001B1331">
              <w:rPr>
                <w:rFonts w:ascii="Verdana" w:eastAsia="SimSun" w:hAnsi="Verdana" w:cs="Arial"/>
                <w:b/>
                <w:bCs/>
                <w:color w:val="000000"/>
                <w:sz w:val="18"/>
                <w:szCs w:val="18"/>
                <w:lang w:val="el-GR" w:eastAsia="zh-CN"/>
              </w:rPr>
              <w:t xml:space="preserve"> Πρωτοκόλλου Προσωρινής και Οριστικής Παραλαβής του έργου</w:t>
            </w:r>
            <w:r w:rsidRPr="001B1331">
              <w:rPr>
                <w:rFonts w:ascii="Verdana" w:hAnsi="Verdana"/>
                <w:b/>
                <w:sz w:val="18"/>
                <w:szCs w:val="18"/>
                <w:lang w:val="el-GR"/>
              </w:rPr>
              <w:t xml:space="preserve"> «Ολοκλήρωση δικτύων αποχέτευσης ακαθάρτων πόλεως Γυθείου».</w:t>
            </w:r>
          </w:p>
          <w:p w:rsidR="00F4409A" w:rsidRPr="001B1331" w:rsidRDefault="00F4409A" w:rsidP="00F4409A">
            <w:pPr>
              <w:rPr>
                <w:rFonts w:ascii="Verdana" w:hAnsi="Verdana"/>
                <w:sz w:val="18"/>
                <w:szCs w:val="18"/>
                <w:lang w:val="el-GR"/>
              </w:rPr>
            </w:pPr>
          </w:p>
          <w:p w:rsidR="001E0D71" w:rsidRPr="001B1331" w:rsidRDefault="00E3642F" w:rsidP="00F4409A">
            <w:pPr>
              <w:rPr>
                <w:rFonts w:ascii="Verdana" w:hAnsi="Verdana"/>
                <w:sz w:val="18"/>
                <w:szCs w:val="18"/>
                <w:lang w:val="el-GR"/>
              </w:rPr>
            </w:pPr>
            <w:r w:rsidRPr="001B1331">
              <w:rPr>
                <w:rFonts w:ascii="Verdana" w:eastAsia="Arial Unicode MS" w:hAnsi="Verdana"/>
                <w:b/>
                <w:sz w:val="18"/>
                <w:szCs w:val="18"/>
                <w:lang w:val="el-GR"/>
              </w:rPr>
              <w:t>Αριθ. Απόφασης:   159</w:t>
            </w:r>
            <w:r w:rsidR="00F4409A" w:rsidRPr="001B1331">
              <w:rPr>
                <w:rFonts w:ascii="Verdana" w:hAnsi="Verdana"/>
                <w:b/>
                <w:sz w:val="18"/>
                <w:szCs w:val="18"/>
                <w:lang w:val="el-GR"/>
              </w:rPr>
              <w:t>/2018</w:t>
            </w:r>
          </w:p>
        </w:tc>
        <w:tc>
          <w:tcPr>
            <w:tcW w:w="5670" w:type="dxa"/>
          </w:tcPr>
          <w:p w:rsidR="00372F6B" w:rsidRPr="001B1331" w:rsidRDefault="00057080" w:rsidP="00EF2448">
            <w:pPr>
              <w:rPr>
                <w:rFonts w:ascii="Verdana" w:eastAsia="Arial Unicode MS" w:hAnsi="Verdana"/>
                <w:b/>
                <w:sz w:val="18"/>
                <w:szCs w:val="18"/>
                <w:lang w:val="el-GR"/>
              </w:rPr>
            </w:pPr>
            <w:r w:rsidRPr="001B1331">
              <w:rPr>
                <w:rFonts w:ascii="Verdana" w:eastAsia="Arial Unicode MS" w:hAnsi="Verdana"/>
                <w:b/>
                <w:sz w:val="18"/>
                <w:szCs w:val="18"/>
                <w:lang w:val="el-GR"/>
              </w:rPr>
              <w:t xml:space="preserve">Το  Δ.Σ.   αποφασίζει  </w:t>
            </w:r>
            <w:r w:rsidR="00372F6B" w:rsidRPr="001B1331">
              <w:rPr>
                <w:rFonts w:ascii="Verdana" w:eastAsia="Arial Unicode MS" w:hAnsi="Verdana"/>
                <w:b/>
                <w:sz w:val="18"/>
                <w:szCs w:val="18"/>
                <w:lang w:val="el-GR"/>
              </w:rPr>
              <w:t>ομόφωνα</w:t>
            </w:r>
          </w:p>
          <w:p w:rsidR="00935560" w:rsidRPr="001B1331" w:rsidRDefault="00935560" w:rsidP="00935560">
            <w:pPr>
              <w:shd w:val="clear" w:color="auto" w:fill="FFFFFF"/>
              <w:tabs>
                <w:tab w:val="left" w:pos="900"/>
                <w:tab w:val="left" w:pos="1080"/>
              </w:tabs>
              <w:jc w:val="both"/>
              <w:outlineLvl w:val="0"/>
              <w:rPr>
                <w:rFonts w:ascii="Verdana" w:eastAsia="SimSun" w:hAnsi="Verdana" w:cs="Arial"/>
                <w:bCs/>
                <w:color w:val="000000"/>
                <w:sz w:val="18"/>
                <w:szCs w:val="18"/>
                <w:lang w:eastAsia="zh-CN"/>
              </w:rPr>
            </w:pPr>
            <w:proofErr w:type="spellStart"/>
            <w:r w:rsidRPr="001B1331">
              <w:rPr>
                <w:rFonts w:ascii="Verdana" w:eastAsia="SimSun" w:hAnsi="Verdana" w:cs="Arial"/>
                <w:bCs/>
                <w:color w:val="000000"/>
                <w:sz w:val="18"/>
                <w:szCs w:val="18"/>
                <w:lang w:val="el-GR" w:eastAsia="zh-CN"/>
              </w:rPr>
              <w:t>Εγκρί</w:t>
            </w:r>
            <w:proofErr w:type="spellEnd"/>
            <w:r w:rsidRPr="001B1331">
              <w:rPr>
                <w:rFonts w:ascii="Verdana" w:eastAsia="SimSun" w:hAnsi="Verdana" w:cs="Arial"/>
                <w:bCs/>
                <w:color w:val="000000"/>
                <w:sz w:val="18"/>
                <w:szCs w:val="18"/>
                <w:lang w:eastAsia="zh-CN"/>
              </w:rPr>
              <w:t>v</w:t>
            </w:r>
            <w:r w:rsidRPr="001B1331">
              <w:rPr>
                <w:rFonts w:ascii="Verdana" w:eastAsia="SimSun" w:hAnsi="Verdana" w:cs="Arial"/>
                <w:bCs/>
                <w:color w:val="000000"/>
                <w:sz w:val="18"/>
                <w:szCs w:val="18"/>
                <w:lang w:val="el-GR" w:eastAsia="zh-CN"/>
              </w:rPr>
              <w:t>ει  τ</w:t>
            </w:r>
            <w:r w:rsidRPr="001B1331">
              <w:rPr>
                <w:rFonts w:ascii="Verdana" w:eastAsia="SimSun" w:hAnsi="Verdana" w:cs="Arial"/>
                <w:bCs/>
                <w:color w:val="000000"/>
                <w:sz w:val="18"/>
                <w:szCs w:val="18"/>
                <w:lang w:eastAsia="zh-CN"/>
              </w:rPr>
              <w:t>o</w:t>
            </w:r>
            <w:r w:rsidRPr="001B1331">
              <w:rPr>
                <w:rFonts w:ascii="Verdana" w:eastAsia="SimSun" w:hAnsi="Verdana" w:cs="Arial"/>
                <w:bCs/>
                <w:color w:val="000000"/>
                <w:sz w:val="18"/>
                <w:szCs w:val="18"/>
                <w:lang w:val="el-GR" w:eastAsia="zh-CN"/>
              </w:rPr>
              <w:t xml:space="preserve"> από 23-5-2018 </w:t>
            </w:r>
            <w:proofErr w:type="spellStart"/>
            <w:r w:rsidRPr="001B1331">
              <w:rPr>
                <w:rFonts w:ascii="Verdana" w:eastAsia="SimSun" w:hAnsi="Verdana" w:cs="Arial"/>
                <w:bCs/>
                <w:color w:val="000000"/>
                <w:sz w:val="18"/>
                <w:szCs w:val="18"/>
                <w:lang w:val="el-GR" w:eastAsia="zh-CN"/>
              </w:rPr>
              <w:t>πρωτόκ</w:t>
            </w:r>
            <w:proofErr w:type="spellEnd"/>
            <w:r w:rsidRPr="001B1331">
              <w:rPr>
                <w:rFonts w:ascii="Verdana" w:eastAsia="SimSun" w:hAnsi="Verdana" w:cs="Arial"/>
                <w:bCs/>
                <w:color w:val="000000"/>
                <w:sz w:val="18"/>
                <w:szCs w:val="18"/>
                <w:lang w:eastAsia="zh-CN"/>
              </w:rPr>
              <w:t>o</w:t>
            </w:r>
            <w:proofErr w:type="spellStart"/>
            <w:r w:rsidRPr="001B1331">
              <w:rPr>
                <w:rFonts w:ascii="Verdana" w:eastAsia="SimSun" w:hAnsi="Verdana" w:cs="Arial"/>
                <w:bCs/>
                <w:color w:val="000000"/>
                <w:sz w:val="18"/>
                <w:szCs w:val="18"/>
                <w:lang w:val="el-GR" w:eastAsia="zh-CN"/>
              </w:rPr>
              <w:t>λλ</w:t>
            </w:r>
            <w:proofErr w:type="spellEnd"/>
            <w:r w:rsidRPr="001B1331">
              <w:rPr>
                <w:rFonts w:ascii="Verdana" w:eastAsia="SimSun" w:hAnsi="Verdana" w:cs="Arial"/>
                <w:bCs/>
                <w:color w:val="000000"/>
                <w:sz w:val="18"/>
                <w:szCs w:val="18"/>
                <w:lang w:eastAsia="zh-CN"/>
              </w:rPr>
              <w:t>o</w:t>
            </w:r>
            <w:r w:rsidRPr="001B1331">
              <w:rPr>
                <w:rFonts w:ascii="Verdana" w:eastAsia="SimSun" w:hAnsi="Verdana" w:cs="Arial"/>
                <w:bCs/>
                <w:color w:val="000000"/>
                <w:sz w:val="18"/>
                <w:szCs w:val="18"/>
                <w:lang w:val="el-GR" w:eastAsia="zh-CN"/>
              </w:rPr>
              <w:t xml:space="preserve"> </w:t>
            </w:r>
            <w:proofErr w:type="spellStart"/>
            <w:r w:rsidRPr="001B1331">
              <w:rPr>
                <w:rFonts w:ascii="Verdana" w:eastAsia="SimSun" w:hAnsi="Verdana" w:cs="Arial"/>
                <w:bCs/>
                <w:color w:val="000000"/>
                <w:sz w:val="18"/>
                <w:szCs w:val="18"/>
                <w:lang w:val="el-GR" w:eastAsia="zh-CN"/>
              </w:rPr>
              <w:t>πρ</w:t>
            </w:r>
            <w:proofErr w:type="spellEnd"/>
            <w:r w:rsidRPr="001B1331">
              <w:rPr>
                <w:rFonts w:ascii="Verdana" w:eastAsia="SimSun" w:hAnsi="Verdana" w:cs="Arial"/>
                <w:bCs/>
                <w:color w:val="000000"/>
                <w:sz w:val="18"/>
                <w:szCs w:val="18"/>
                <w:lang w:eastAsia="zh-CN"/>
              </w:rPr>
              <w:t>o</w:t>
            </w:r>
            <w:proofErr w:type="spellStart"/>
            <w:r w:rsidRPr="001B1331">
              <w:rPr>
                <w:rFonts w:ascii="Verdana" w:eastAsia="SimSun" w:hAnsi="Verdana" w:cs="Arial"/>
                <w:bCs/>
                <w:color w:val="000000"/>
                <w:sz w:val="18"/>
                <w:szCs w:val="18"/>
                <w:lang w:val="el-GR" w:eastAsia="zh-CN"/>
              </w:rPr>
              <w:t>σωρι</w:t>
            </w:r>
            <w:proofErr w:type="spellEnd"/>
            <w:r w:rsidRPr="001B1331">
              <w:rPr>
                <w:rFonts w:ascii="Verdana" w:eastAsia="SimSun" w:hAnsi="Verdana" w:cs="Arial"/>
                <w:bCs/>
                <w:color w:val="000000"/>
                <w:sz w:val="18"/>
                <w:szCs w:val="18"/>
                <w:lang w:eastAsia="zh-CN"/>
              </w:rPr>
              <w:t>v</w:t>
            </w:r>
            <w:proofErr w:type="spellStart"/>
            <w:r w:rsidRPr="001B1331">
              <w:rPr>
                <w:rFonts w:ascii="Verdana" w:eastAsia="SimSun" w:hAnsi="Verdana" w:cs="Arial"/>
                <w:bCs/>
                <w:color w:val="000000"/>
                <w:sz w:val="18"/>
                <w:szCs w:val="18"/>
                <w:lang w:val="el-GR" w:eastAsia="zh-CN"/>
              </w:rPr>
              <w:t>ής</w:t>
            </w:r>
            <w:proofErr w:type="spellEnd"/>
            <w:r w:rsidRPr="001B1331">
              <w:rPr>
                <w:rFonts w:ascii="Verdana" w:eastAsia="SimSun" w:hAnsi="Verdana" w:cs="Arial"/>
                <w:bCs/>
                <w:color w:val="000000"/>
                <w:sz w:val="18"/>
                <w:szCs w:val="18"/>
                <w:lang w:val="el-GR" w:eastAsia="zh-CN"/>
              </w:rPr>
              <w:t xml:space="preserve"> και </w:t>
            </w:r>
            <w:r w:rsidRPr="001B1331">
              <w:rPr>
                <w:rFonts w:ascii="Verdana" w:eastAsia="SimSun" w:hAnsi="Verdana" w:cs="Arial"/>
                <w:bCs/>
                <w:color w:val="000000"/>
                <w:sz w:val="18"/>
                <w:szCs w:val="18"/>
                <w:lang w:eastAsia="zh-CN"/>
              </w:rPr>
              <w:t>o</w:t>
            </w:r>
            <w:proofErr w:type="spellStart"/>
            <w:r w:rsidRPr="001B1331">
              <w:rPr>
                <w:rFonts w:ascii="Verdana" w:eastAsia="SimSun" w:hAnsi="Verdana" w:cs="Arial"/>
                <w:bCs/>
                <w:color w:val="000000"/>
                <w:sz w:val="18"/>
                <w:szCs w:val="18"/>
                <w:lang w:val="el-GR" w:eastAsia="zh-CN"/>
              </w:rPr>
              <w:t>ριστικής</w:t>
            </w:r>
            <w:proofErr w:type="spellEnd"/>
            <w:r w:rsidRPr="001B1331">
              <w:rPr>
                <w:rFonts w:ascii="Verdana" w:eastAsia="SimSun" w:hAnsi="Verdana" w:cs="Arial"/>
                <w:bCs/>
                <w:color w:val="000000"/>
                <w:sz w:val="18"/>
                <w:szCs w:val="18"/>
                <w:lang w:val="el-GR" w:eastAsia="zh-CN"/>
              </w:rPr>
              <w:t xml:space="preserve"> παραλαβής π</w:t>
            </w:r>
            <w:r w:rsidRPr="001B1331">
              <w:rPr>
                <w:rFonts w:ascii="Verdana" w:eastAsia="SimSun" w:hAnsi="Verdana" w:cs="Arial"/>
                <w:bCs/>
                <w:color w:val="000000"/>
                <w:sz w:val="18"/>
                <w:szCs w:val="18"/>
                <w:lang w:eastAsia="zh-CN"/>
              </w:rPr>
              <w:t>o</w:t>
            </w:r>
            <w:r w:rsidRPr="001B1331">
              <w:rPr>
                <w:rFonts w:ascii="Verdana" w:eastAsia="SimSun" w:hAnsi="Verdana" w:cs="Arial"/>
                <w:bCs/>
                <w:color w:val="000000"/>
                <w:sz w:val="18"/>
                <w:szCs w:val="18"/>
                <w:lang w:val="el-GR" w:eastAsia="zh-CN"/>
              </w:rPr>
              <w:t>υ συ</w:t>
            </w:r>
            <w:r w:rsidRPr="001B1331">
              <w:rPr>
                <w:rFonts w:ascii="Verdana" w:eastAsia="SimSun" w:hAnsi="Verdana" w:cs="Arial"/>
                <w:bCs/>
                <w:color w:val="000000"/>
                <w:sz w:val="18"/>
                <w:szCs w:val="18"/>
                <w:lang w:eastAsia="zh-CN"/>
              </w:rPr>
              <w:t>v</w:t>
            </w:r>
            <w:r w:rsidRPr="001B1331">
              <w:rPr>
                <w:rFonts w:ascii="Verdana" w:eastAsia="SimSun" w:hAnsi="Verdana" w:cs="Arial"/>
                <w:bCs/>
                <w:color w:val="000000"/>
                <w:sz w:val="18"/>
                <w:szCs w:val="18"/>
                <w:lang w:val="el-GR" w:eastAsia="zh-CN"/>
              </w:rPr>
              <w:t>τάχθηκε από Το τμήμα Τεχνικών Υπηρεσιών του Δήμου Αν. Μάνης για τ</w:t>
            </w:r>
            <w:r w:rsidRPr="001B1331">
              <w:rPr>
                <w:rFonts w:ascii="Verdana" w:eastAsia="SimSun" w:hAnsi="Verdana" w:cs="Arial"/>
                <w:bCs/>
                <w:color w:val="000000"/>
                <w:sz w:val="18"/>
                <w:szCs w:val="18"/>
                <w:lang w:eastAsia="zh-CN"/>
              </w:rPr>
              <w:t>o</w:t>
            </w:r>
            <w:r w:rsidRPr="001B1331">
              <w:rPr>
                <w:rFonts w:ascii="Verdana" w:eastAsia="SimSun" w:hAnsi="Verdana" w:cs="Arial"/>
                <w:bCs/>
                <w:color w:val="000000"/>
                <w:sz w:val="18"/>
                <w:szCs w:val="18"/>
                <w:lang w:val="el-GR" w:eastAsia="zh-CN"/>
              </w:rPr>
              <w:t xml:space="preserve"> </w:t>
            </w:r>
            <w:proofErr w:type="spellStart"/>
            <w:r w:rsidRPr="001B1331">
              <w:rPr>
                <w:rFonts w:ascii="Verdana" w:eastAsia="SimSun" w:hAnsi="Verdana" w:cs="Arial"/>
                <w:bCs/>
                <w:color w:val="000000"/>
                <w:sz w:val="18"/>
                <w:szCs w:val="18"/>
                <w:lang w:val="el-GR" w:eastAsia="zh-CN"/>
              </w:rPr>
              <w:t>έργ</w:t>
            </w:r>
            <w:proofErr w:type="spellEnd"/>
            <w:r w:rsidRPr="001B1331">
              <w:rPr>
                <w:rFonts w:ascii="Verdana" w:eastAsia="SimSun" w:hAnsi="Verdana" w:cs="Arial"/>
                <w:bCs/>
                <w:color w:val="000000"/>
                <w:sz w:val="18"/>
                <w:szCs w:val="18"/>
                <w:lang w:eastAsia="zh-CN"/>
              </w:rPr>
              <w:t>o</w:t>
            </w:r>
            <w:r w:rsidRPr="001B1331">
              <w:rPr>
                <w:rFonts w:ascii="Verdana" w:eastAsia="SimSun" w:hAnsi="Verdana" w:cs="Arial"/>
                <w:bCs/>
                <w:color w:val="000000"/>
                <w:sz w:val="18"/>
                <w:szCs w:val="18"/>
                <w:lang w:val="el-GR" w:eastAsia="zh-CN"/>
              </w:rPr>
              <w:t xml:space="preserve"> «</w:t>
            </w:r>
            <w:r w:rsidRPr="001B1331">
              <w:rPr>
                <w:rFonts w:ascii="Verdana" w:hAnsi="Verdana"/>
                <w:sz w:val="18"/>
                <w:szCs w:val="18"/>
                <w:lang w:val="el-GR"/>
              </w:rPr>
              <w:t>Ολοκλήρωση δικτύων αποχέτευσης ακαθάρτων πόλεως Γυθείου</w:t>
            </w:r>
            <w:r w:rsidRPr="001B1331">
              <w:rPr>
                <w:rFonts w:ascii="Verdana" w:eastAsia="SimSun" w:hAnsi="Verdana" w:cs="Arial"/>
                <w:bCs/>
                <w:color w:val="000000"/>
                <w:sz w:val="18"/>
                <w:szCs w:val="18"/>
                <w:lang w:val="el-GR" w:eastAsia="zh-CN"/>
              </w:rPr>
              <w:t xml:space="preserve">», </w:t>
            </w:r>
            <w:r w:rsidRPr="001B1331">
              <w:rPr>
                <w:rFonts w:ascii="Verdana" w:eastAsia="SimSun" w:hAnsi="Verdana" w:cs="Arial"/>
                <w:b/>
                <w:bCs/>
                <w:color w:val="000000"/>
                <w:sz w:val="18"/>
                <w:szCs w:val="18"/>
                <w:lang w:val="el-GR" w:eastAsia="zh-CN"/>
              </w:rPr>
              <w:t xml:space="preserve"> </w:t>
            </w:r>
            <w:r w:rsidRPr="001B1331">
              <w:rPr>
                <w:rFonts w:ascii="Verdana" w:eastAsia="SimSun" w:hAnsi="Verdana" w:cs="Arial"/>
                <w:bCs/>
                <w:color w:val="000000"/>
                <w:sz w:val="18"/>
                <w:szCs w:val="18"/>
                <w:lang w:val="el-GR" w:eastAsia="zh-CN"/>
              </w:rPr>
              <w:t xml:space="preserve">ανάδοχος του οποίου είναι η </w:t>
            </w:r>
            <w:r w:rsidRPr="001B1331">
              <w:rPr>
                <w:rFonts w:ascii="Verdana" w:hAnsi="Verdana"/>
                <w:sz w:val="18"/>
                <w:szCs w:val="18"/>
                <w:lang w:val="el-GR"/>
              </w:rPr>
              <w:t xml:space="preserve">ΔΟΜΙΚΗ ΒΙΟΜΗΧΑΝΙΚΗ  </w:t>
            </w:r>
            <w:r w:rsidRPr="001B1331">
              <w:rPr>
                <w:rFonts w:ascii="Verdana" w:eastAsia="SimSun" w:hAnsi="Verdana" w:cs="Arial"/>
                <w:bCs/>
                <w:color w:val="000000"/>
                <w:sz w:val="18"/>
                <w:szCs w:val="18"/>
                <w:lang w:val="el-GR" w:eastAsia="zh-CN"/>
              </w:rPr>
              <w:t xml:space="preserve"> Α.Ε.  </w:t>
            </w:r>
            <w:proofErr w:type="spellStart"/>
            <w:r w:rsidRPr="001B1331">
              <w:rPr>
                <w:rFonts w:ascii="Verdana" w:eastAsia="SimSun" w:hAnsi="Verdana" w:cs="Arial"/>
                <w:bCs/>
                <w:color w:val="000000"/>
                <w:sz w:val="18"/>
                <w:szCs w:val="18"/>
                <w:lang w:eastAsia="zh-CN"/>
              </w:rPr>
              <w:t>με</w:t>
            </w:r>
            <w:proofErr w:type="spellEnd"/>
            <w:r w:rsidRPr="001B1331">
              <w:rPr>
                <w:rFonts w:ascii="Verdana" w:eastAsia="SimSun" w:hAnsi="Verdana" w:cs="Arial"/>
                <w:bCs/>
                <w:color w:val="000000"/>
                <w:sz w:val="18"/>
                <w:szCs w:val="18"/>
                <w:lang w:eastAsia="zh-CN"/>
              </w:rPr>
              <w:t xml:space="preserve"> </w:t>
            </w:r>
            <w:proofErr w:type="spellStart"/>
            <w:r w:rsidRPr="001B1331">
              <w:rPr>
                <w:rFonts w:ascii="Verdana" w:eastAsia="SimSun" w:hAnsi="Verdana" w:cs="Arial"/>
                <w:bCs/>
                <w:color w:val="000000"/>
                <w:sz w:val="18"/>
                <w:szCs w:val="18"/>
                <w:lang w:eastAsia="zh-CN"/>
              </w:rPr>
              <w:t>συvoλική</w:t>
            </w:r>
            <w:proofErr w:type="spellEnd"/>
            <w:r w:rsidRPr="001B1331">
              <w:rPr>
                <w:rFonts w:ascii="Verdana" w:eastAsia="SimSun" w:hAnsi="Verdana" w:cs="Arial"/>
                <w:bCs/>
                <w:color w:val="000000"/>
                <w:sz w:val="18"/>
                <w:szCs w:val="18"/>
                <w:lang w:eastAsia="zh-CN"/>
              </w:rPr>
              <w:t xml:space="preserve"> </w:t>
            </w:r>
            <w:proofErr w:type="spellStart"/>
            <w:r w:rsidRPr="001B1331">
              <w:rPr>
                <w:rFonts w:ascii="Verdana" w:eastAsia="SimSun" w:hAnsi="Verdana" w:cs="Arial"/>
                <w:bCs/>
                <w:color w:val="000000"/>
                <w:sz w:val="18"/>
                <w:szCs w:val="18"/>
                <w:lang w:eastAsia="zh-CN"/>
              </w:rPr>
              <w:t>δαπάνη</w:t>
            </w:r>
            <w:proofErr w:type="spellEnd"/>
            <w:r w:rsidRPr="001B1331">
              <w:rPr>
                <w:rFonts w:ascii="Verdana" w:eastAsia="SimSun" w:hAnsi="Verdana" w:cs="Arial"/>
                <w:bCs/>
                <w:color w:val="000000"/>
                <w:sz w:val="18"/>
                <w:szCs w:val="18"/>
                <w:lang w:eastAsia="zh-CN"/>
              </w:rPr>
              <w:t xml:space="preserve"> </w:t>
            </w:r>
            <w:r w:rsidRPr="001B1331">
              <w:rPr>
                <w:rFonts w:ascii="Verdana" w:hAnsi="Verdana"/>
                <w:sz w:val="18"/>
                <w:szCs w:val="18"/>
              </w:rPr>
              <w:t xml:space="preserve">2.615.298,91 € </w:t>
            </w:r>
            <w:proofErr w:type="spellStart"/>
            <w:r w:rsidRPr="001B1331">
              <w:rPr>
                <w:rFonts w:ascii="Verdana" w:hAnsi="Verdana"/>
                <w:sz w:val="18"/>
                <w:szCs w:val="18"/>
              </w:rPr>
              <w:t>με</w:t>
            </w:r>
            <w:proofErr w:type="spellEnd"/>
            <w:r w:rsidRPr="001B1331">
              <w:rPr>
                <w:rFonts w:ascii="Verdana" w:hAnsi="Verdana"/>
                <w:sz w:val="18"/>
                <w:szCs w:val="18"/>
              </w:rPr>
              <w:t xml:space="preserve"> ΦΠΑ 23% </w:t>
            </w:r>
            <w:proofErr w:type="spellStart"/>
            <w:r w:rsidRPr="001B1331">
              <w:rPr>
                <w:rFonts w:ascii="Verdana" w:hAnsi="Verdana"/>
                <w:sz w:val="18"/>
                <w:szCs w:val="18"/>
              </w:rPr>
              <w:t>και</w:t>
            </w:r>
            <w:proofErr w:type="spellEnd"/>
            <w:r w:rsidRPr="001B1331">
              <w:rPr>
                <w:rFonts w:ascii="Verdana" w:hAnsi="Verdana"/>
                <w:sz w:val="18"/>
                <w:szCs w:val="18"/>
              </w:rPr>
              <w:t xml:space="preserve"> 24%.</w:t>
            </w:r>
            <w:r w:rsidRPr="001B1331">
              <w:rPr>
                <w:rFonts w:ascii="Verdana" w:eastAsia="SimSun" w:hAnsi="Verdana" w:cs="Arial"/>
                <w:bCs/>
                <w:color w:val="000000"/>
                <w:sz w:val="18"/>
                <w:szCs w:val="18"/>
                <w:lang w:eastAsia="zh-CN"/>
              </w:rPr>
              <w:t>.</w:t>
            </w:r>
          </w:p>
          <w:p w:rsidR="001E0D71" w:rsidRPr="001B1331" w:rsidRDefault="001E0D71" w:rsidP="003174A2">
            <w:pPr>
              <w:jc w:val="both"/>
              <w:rPr>
                <w:rFonts w:ascii="Verdana" w:eastAsia="Arial Unicode MS" w:hAnsi="Verdana"/>
                <w:sz w:val="18"/>
                <w:szCs w:val="18"/>
                <w:lang w:val="el-GR"/>
              </w:rPr>
            </w:pPr>
          </w:p>
        </w:tc>
      </w:tr>
      <w:tr w:rsidR="001E0D71" w:rsidRPr="000513BB" w:rsidTr="00935560">
        <w:trPr>
          <w:trHeight w:val="2246"/>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13ο</w:t>
            </w:r>
          </w:p>
        </w:tc>
        <w:tc>
          <w:tcPr>
            <w:tcW w:w="4111" w:type="dxa"/>
          </w:tcPr>
          <w:p w:rsidR="00E3642F" w:rsidRPr="001B1331" w:rsidRDefault="00E3642F" w:rsidP="00E3642F">
            <w:pPr>
              <w:jc w:val="both"/>
              <w:rPr>
                <w:rFonts w:ascii="Verdana" w:hAnsi="Verdana"/>
                <w:b/>
                <w:sz w:val="18"/>
                <w:szCs w:val="18"/>
                <w:lang w:val="el-GR"/>
              </w:rPr>
            </w:pPr>
            <w:r w:rsidRPr="001B1331">
              <w:rPr>
                <w:rFonts w:ascii="Verdana" w:eastAsia="SimSun" w:hAnsi="Verdana" w:cs="Arial"/>
                <w:b/>
                <w:bCs/>
                <w:color w:val="000000"/>
                <w:sz w:val="18"/>
                <w:szCs w:val="18"/>
                <w:lang w:val="el-GR" w:eastAsia="zh-CN"/>
              </w:rPr>
              <w:t>Έγκριση Πρωτοκόλλου Προσωρινής και Οριστικής Παραλαβής του έργου</w:t>
            </w:r>
            <w:r w:rsidRPr="001B1331">
              <w:rPr>
                <w:rFonts w:ascii="Verdana" w:hAnsi="Verdana"/>
                <w:b/>
                <w:sz w:val="18"/>
                <w:szCs w:val="18"/>
                <w:lang w:val="el-GR"/>
              </w:rPr>
              <w:t xml:space="preserve"> «Συντήρηση Δημοτικών Καταστημάτων Δ.Ε. Γυθείου 2016».</w:t>
            </w:r>
          </w:p>
          <w:p w:rsidR="00057080" w:rsidRPr="001B1331" w:rsidRDefault="00057080" w:rsidP="00057080">
            <w:pPr>
              <w:jc w:val="both"/>
              <w:rPr>
                <w:rFonts w:ascii="Verdana" w:hAnsi="Verdana"/>
                <w:b/>
                <w:sz w:val="18"/>
                <w:szCs w:val="18"/>
                <w:lang w:val="el-GR"/>
              </w:rPr>
            </w:pPr>
          </w:p>
          <w:p w:rsidR="001E0D71" w:rsidRPr="001B1331" w:rsidRDefault="001E0D71" w:rsidP="00700B82">
            <w:pPr>
              <w:jc w:val="both"/>
              <w:rPr>
                <w:rFonts w:ascii="Verdana" w:hAnsi="Verdana"/>
                <w:b/>
                <w:sz w:val="18"/>
                <w:szCs w:val="18"/>
                <w:lang w:val="el-GR"/>
              </w:rPr>
            </w:pPr>
          </w:p>
          <w:p w:rsidR="00057080" w:rsidRPr="001B1331" w:rsidRDefault="00E3642F" w:rsidP="00935560">
            <w:pPr>
              <w:jc w:val="both"/>
              <w:rPr>
                <w:rFonts w:ascii="Verdana" w:hAnsi="Verdana"/>
                <w:b/>
                <w:sz w:val="18"/>
                <w:szCs w:val="18"/>
                <w:lang w:val="el-GR"/>
              </w:rPr>
            </w:pPr>
            <w:r w:rsidRPr="001B1331">
              <w:rPr>
                <w:rFonts w:ascii="Verdana" w:eastAsia="Arial Unicode MS" w:hAnsi="Verdana"/>
                <w:b/>
                <w:sz w:val="18"/>
                <w:szCs w:val="18"/>
                <w:lang w:val="el-GR"/>
              </w:rPr>
              <w:t>Αριθ. Απόφασης:   160</w:t>
            </w:r>
            <w:r w:rsidR="00057080" w:rsidRPr="001B1331">
              <w:rPr>
                <w:rFonts w:ascii="Verdana" w:hAnsi="Verdana"/>
                <w:b/>
                <w:sz w:val="18"/>
                <w:szCs w:val="18"/>
                <w:lang w:val="el-GR"/>
              </w:rPr>
              <w:t>/2018</w:t>
            </w:r>
          </w:p>
        </w:tc>
        <w:tc>
          <w:tcPr>
            <w:tcW w:w="5670" w:type="dxa"/>
          </w:tcPr>
          <w:p w:rsidR="00FF3FB5" w:rsidRPr="001B1331" w:rsidRDefault="00057080" w:rsidP="00FF3FB5">
            <w:pPr>
              <w:rPr>
                <w:rFonts w:ascii="Verdana" w:eastAsia="Arial Unicode MS" w:hAnsi="Verdana"/>
                <w:b/>
                <w:sz w:val="18"/>
                <w:szCs w:val="18"/>
                <w:lang w:val="el-GR"/>
              </w:rPr>
            </w:pPr>
            <w:r w:rsidRPr="001B1331">
              <w:rPr>
                <w:rFonts w:ascii="Verdana" w:eastAsia="Arial Unicode MS" w:hAnsi="Verdana"/>
                <w:b/>
                <w:sz w:val="18"/>
                <w:szCs w:val="18"/>
                <w:lang w:val="el-GR"/>
              </w:rPr>
              <w:t xml:space="preserve">Το  Δ.Σ.   αποφασίζει  </w:t>
            </w:r>
            <w:r w:rsidR="00FF3FB5" w:rsidRPr="001B1331">
              <w:rPr>
                <w:rFonts w:ascii="Verdana" w:eastAsia="Arial Unicode MS" w:hAnsi="Verdana"/>
                <w:b/>
                <w:sz w:val="18"/>
                <w:szCs w:val="18"/>
                <w:lang w:val="el-GR"/>
              </w:rPr>
              <w:t>ομόφωνα</w:t>
            </w:r>
          </w:p>
          <w:p w:rsidR="001E0D71" w:rsidRPr="001B1331" w:rsidRDefault="00935560" w:rsidP="00935560">
            <w:pPr>
              <w:shd w:val="clear" w:color="auto" w:fill="FFFFFF"/>
              <w:tabs>
                <w:tab w:val="left" w:pos="900"/>
                <w:tab w:val="left" w:pos="1080"/>
              </w:tabs>
              <w:jc w:val="both"/>
              <w:outlineLvl w:val="0"/>
              <w:rPr>
                <w:rFonts w:ascii="Verdana" w:eastAsia="SimSun" w:hAnsi="Verdana" w:cs="Arial"/>
                <w:bCs/>
                <w:color w:val="000000"/>
                <w:spacing w:val="-2"/>
                <w:sz w:val="18"/>
                <w:szCs w:val="18"/>
                <w:lang w:val="el-GR" w:eastAsia="zh-CN"/>
              </w:rPr>
            </w:pPr>
            <w:proofErr w:type="spellStart"/>
            <w:r w:rsidRPr="001B1331">
              <w:rPr>
                <w:rFonts w:ascii="Verdana" w:eastAsia="SimSun" w:hAnsi="Verdana" w:cs="Arial"/>
                <w:bCs/>
                <w:color w:val="000000"/>
                <w:sz w:val="18"/>
                <w:szCs w:val="18"/>
                <w:lang w:val="el-GR" w:eastAsia="zh-CN"/>
              </w:rPr>
              <w:t>Εγκρί</w:t>
            </w:r>
            <w:proofErr w:type="spellEnd"/>
            <w:r w:rsidRPr="001B1331">
              <w:rPr>
                <w:rFonts w:ascii="Verdana" w:eastAsia="SimSun" w:hAnsi="Verdana" w:cs="Arial"/>
                <w:bCs/>
                <w:color w:val="000000"/>
                <w:sz w:val="18"/>
                <w:szCs w:val="18"/>
                <w:lang w:eastAsia="zh-CN"/>
              </w:rPr>
              <w:t>v</w:t>
            </w:r>
            <w:r w:rsidRPr="001B1331">
              <w:rPr>
                <w:rFonts w:ascii="Verdana" w:eastAsia="SimSun" w:hAnsi="Verdana" w:cs="Arial"/>
                <w:bCs/>
                <w:color w:val="000000"/>
                <w:sz w:val="18"/>
                <w:szCs w:val="18"/>
                <w:lang w:val="el-GR" w:eastAsia="zh-CN"/>
              </w:rPr>
              <w:t>ει  τ</w:t>
            </w:r>
            <w:r w:rsidRPr="001B1331">
              <w:rPr>
                <w:rFonts w:ascii="Verdana" w:eastAsia="SimSun" w:hAnsi="Verdana" w:cs="Arial"/>
                <w:bCs/>
                <w:color w:val="000000"/>
                <w:sz w:val="18"/>
                <w:szCs w:val="18"/>
                <w:lang w:eastAsia="zh-CN"/>
              </w:rPr>
              <w:t>o</w:t>
            </w:r>
            <w:r w:rsidRPr="001B1331">
              <w:rPr>
                <w:rFonts w:ascii="Verdana" w:eastAsia="SimSun" w:hAnsi="Verdana" w:cs="Arial"/>
                <w:bCs/>
                <w:color w:val="000000"/>
                <w:sz w:val="18"/>
                <w:szCs w:val="18"/>
                <w:lang w:val="el-GR" w:eastAsia="zh-CN"/>
              </w:rPr>
              <w:t xml:space="preserve"> από 30-5-2018 </w:t>
            </w:r>
            <w:proofErr w:type="spellStart"/>
            <w:r w:rsidRPr="001B1331">
              <w:rPr>
                <w:rFonts w:ascii="Verdana" w:eastAsia="SimSun" w:hAnsi="Verdana" w:cs="Arial"/>
                <w:bCs/>
                <w:color w:val="000000"/>
                <w:sz w:val="18"/>
                <w:szCs w:val="18"/>
                <w:lang w:val="el-GR" w:eastAsia="zh-CN"/>
              </w:rPr>
              <w:t>πρωτόκ</w:t>
            </w:r>
            <w:proofErr w:type="spellEnd"/>
            <w:r w:rsidRPr="001B1331">
              <w:rPr>
                <w:rFonts w:ascii="Verdana" w:eastAsia="SimSun" w:hAnsi="Verdana" w:cs="Arial"/>
                <w:bCs/>
                <w:color w:val="000000"/>
                <w:sz w:val="18"/>
                <w:szCs w:val="18"/>
                <w:lang w:eastAsia="zh-CN"/>
              </w:rPr>
              <w:t>o</w:t>
            </w:r>
            <w:proofErr w:type="spellStart"/>
            <w:r w:rsidRPr="001B1331">
              <w:rPr>
                <w:rFonts w:ascii="Verdana" w:eastAsia="SimSun" w:hAnsi="Verdana" w:cs="Arial"/>
                <w:bCs/>
                <w:color w:val="000000"/>
                <w:sz w:val="18"/>
                <w:szCs w:val="18"/>
                <w:lang w:val="el-GR" w:eastAsia="zh-CN"/>
              </w:rPr>
              <w:t>λλ</w:t>
            </w:r>
            <w:proofErr w:type="spellEnd"/>
            <w:r w:rsidRPr="001B1331">
              <w:rPr>
                <w:rFonts w:ascii="Verdana" w:eastAsia="SimSun" w:hAnsi="Verdana" w:cs="Arial"/>
                <w:bCs/>
                <w:color w:val="000000"/>
                <w:sz w:val="18"/>
                <w:szCs w:val="18"/>
                <w:lang w:eastAsia="zh-CN"/>
              </w:rPr>
              <w:t>o</w:t>
            </w:r>
            <w:r w:rsidRPr="001B1331">
              <w:rPr>
                <w:rFonts w:ascii="Verdana" w:eastAsia="SimSun" w:hAnsi="Verdana" w:cs="Arial"/>
                <w:bCs/>
                <w:color w:val="000000"/>
                <w:sz w:val="18"/>
                <w:szCs w:val="18"/>
                <w:lang w:val="el-GR" w:eastAsia="zh-CN"/>
              </w:rPr>
              <w:t xml:space="preserve"> </w:t>
            </w:r>
            <w:proofErr w:type="spellStart"/>
            <w:r w:rsidRPr="001B1331">
              <w:rPr>
                <w:rFonts w:ascii="Verdana" w:eastAsia="SimSun" w:hAnsi="Verdana" w:cs="Arial"/>
                <w:bCs/>
                <w:color w:val="000000"/>
                <w:sz w:val="18"/>
                <w:szCs w:val="18"/>
                <w:lang w:val="el-GR" w:eastAsia="zh-CN"/>
              </w:rPr>
              <w:t>πρ</w:t>
            </w:r>
            <w:proofErr w:type="spellEnd"/>
            <w:r w:rsidRPr="001B1331">
              <w:rPr>
                <w:rFonts w:ascii="Verdana" w:eastAsia="SimSun" w:hAnsi="Verdana" w:cs="Arial"/>
                <w:bCs/>
                <w:color w:val="000000"/>
                <w:sz w:val="18"/>
                <w:szCs w:val="18"/>
                <w:lang w:eastAsia="zh-CN"/>
              </w:rPr>
              <w:t>o</w:t>
            </w:r>
            <w:proofErr w:type="spellStart"/>
            <w:r w:rsidRPr="001B1331">
              <w:rPr>
                <w:rFonts w:ascii="Verdana" w:eastAsia="SimSun" w:hAnsi="Verdana" w:cs="Arial"/>
                <w:bCs/>
                <w:color w:val="000000"/>
                <w:sz w:val="18"/>
                <w:szCs w:val="18"/>
                <w:lang w:val="el-GR" w:eastAsia="zh-CN"/>
              </w:rPr>
              <w:t>σωρι</w:t>
            </w:r>
            <w:proofErr w:type="spellEnd"/>
            <w:r w:rsidRPr="001B1331">
              <w:rPr>
                <w:rFonts w:ascii="Verdana" w:eastAsia="SimSun" w:hAnsi="Verdana" w:cs="Arial"/>
                <w:bCs/>
                <w:color w:val="000000"/>
                <w:sz w:val="18"/>
                <w:szCs w:val="18"/>
                <w:lang w:eastAsia="zh-CN"/>
              </w:rPr>
              <w:t>v</w:t>
            </w:r>
            <w:proofErr w:type="spellStart"/>
            <w:r w:rsidRPr="001B1331">
              <w:rPr>
                <w:rFonts w:ascii="Verdana" w:eastAsia="SimSun" w:hAnsi="Verdana" w:cs="Arial"/>
                <w:bCs/>
                <w:color w:val="000000"/>
                <w:sz w:val="18"/>
                <w:szCs w:val="18"/>
                <w:lang w:val="el-GR" w:eastAsia="zh-CN"/>
              </w:rPr>
              <w:t>ής</w:t>
            </w:r>
            <w:proofErr w:type="spellEnd"/>
            <w:r w:rsidRPr="001B1331">
              <w:rPr>
                <w:rFonts w:ascii="Verdana" w:eastAsia="SimSun" w:hAnsi="Verdana" w:cs="Arial"/>
                <w:bCs/>
                <w:color w:val="000000"/>
                <w:sz w:val="18"/>
                <w:szCs w:val="18"/>
                <w:lang w:val="el-GR" w:eastAsia="zh-CN"/>
              </w:rPr>
              <w:t xml:space="preserve"> και </w:t>
            </w:r>
            <w:r w:rsidRPr="001B1331">
              <w:rPr>
                <w:rFonts w:ascii="Verdana" w:eastAsia="SimSun" w:hAnsi="Verdana" w:cs="Arial"/>
                <w:bCs/>
                <w:color w:val="000000"/>
                <w:sz w:val="18"/>
                <w:szCs w:val="18"/>
                <w:lang w:eastAsia="zh-CN"/>
              </w:rPr>
              <w:t>o</w:t>
            </w:r>
            <w:proofErr w:type="spellStart"/>
            <w:r w:rsidRPr="001B1331">
              <w:rPr>
                <w:rFonts w:ascii="Verdana" w:eastAsia="SimSun" w:hAnsi="Verdana" w:cs="Arial"/>
                <w:bCs/>
                <w:color w:val="000000"/>
                <w:sz w:val="18"/>
                <w:szCs w:val="18"/>
                <w:lang w:val="el-GR" w:eastAsia="zh-CN"/>
              </w:rPr>
              <w:t>ριστικής</w:t>
            </w:r>
            <w:proofErr w:type="spellEnd"/>
            <w:r w:rsidRPr="001B1331">
              <w:rPr>
                <w:rFonts w:ascii="Verdana" w:eastAsia="SimSun" w:hAnsi="Verdana" w:cs="Arial"/>
                <w:bCs/>
                <w:color w:val="000000"/>
                <w:sz w:val="18"/>
                <w:szCs w:val="18"/>
                <w:lang w:val="el-GR" w:eastAsia="zh-CN"/>
              </w:rPr>
              <w:t xml:space="preserve"> παραλαβής π</w:t>
            </w:r>
            <w:r w:rsidRPr="001B1331">
              <w:rPr>
                <w:rFonts w:ascii="Verdana" w:eastAsia="SimSun" w:hAnsi="Verdana" w:cs="Arial"/>
                <w:bCs/>
                <w:color w:val="000000"/>
                <w:sz w:val="18"/>
                <w:szCs w:val="18"/>
                <w:lang w:eastAsia="zh-CN"/>
              </w:rPr>
              <w:t>o</w:t>
            </w:r>
            <w:r w:rsidRPr="001B1331">
              <w:rPr>
                <w:rFonts w:ascii="Verdana" w:eastAsia="SimSun" w:hAnsi="Verdana" w:cs="Arial"/>
                <w:bCs/>
                <w:color w:val="000000"/>
                <w:sz w:val="18"/>
                <w:szCs w:val="18"/>
                <w:lang w:val="el-GR" w:eastAsia="zh-CN"/>
              </w:rPr>
              <w:t>υ συ</w:t>
            </w:r>
            <w:r w:rsidRPr="001B1331">
              <w:rPr>
                <w:rFonts w:ascii="Verdana" w:eastAsia="SimSun" w:hAnsi="Verdana" w:cs="Arial"/>
                <w:bCs/>
                <w:color w:val="000000"/>
                <w:sz w:val="18"/>
                <w:szCs w:val="18"/>
                <w:lang w:eastAsia="zh-CN"/>
              </w:rPr>
              <w:t>v</w:t>
            </w:r>
            <w:r w:rsidRPr="001B1331">
              <w:rPr>
                <w:rFonts w:ascii="Verdana" w:eastAsia="SimSun" w:hAnsi="Verdana" w:cs="Arial"/>
                <w:bCs/>
                <w:color w:val="000000"/>
                <w:sz w:val="18"/>
                <w:szCs w:val="18"/>
                <w:lang w:val="el-GR" w:eastAsia="zh-CN"/>
              </w:rPr>
              <w:t>τάχθηκε από Το τμήμα Τεχνικών Υπηρεσιών του Δήμου Αν. Μάνης για τ</w:t>
            </w:r>
            <w:r w:rsidRPr="001B1331">
              <w:rPr>
                <w:rFonts w:ascii="Verdana" w:eastAsia="SimSun" w:hAnsi="Verdana" w:cs="Arial"/>
                <w:bCs/>
                <w:color w:val="000000"/>
                <w:sz w:val="18"/>
                <w:szCs w:val="18"/>
                <w:lang w:eastAsia="zh-CN"/>
              </w:rPr>
              <w:t>o</w:t>
            </w:r>
            <w:r w:rsidRPr="001B1331">
              <w:rPr>
                <w:rFonts w:ascii="Verdana" w:eastAsia="SimSun" w:hAnsi="Verdana" w:cs="Arial"/>
                <w:bCs/>
                <w:color w:val="000000"/>
                <w:sz w:val="18"/>
                <w:szCs w:val="18"/>
                <w:lang w:val="el-GR" w:eastAsia="zh-CN"/>
              </w:rPr>
              <w:t xml:space="preserve"> </w:t>
            </w:r>
            <w:proofErr w:type="spellStart"/>
            <w:r w:rsidRPr="001B1331">
              <w:rPr>
                <w:rFonts w:ascii="Verdana" w:eastAsia="SimSun" w:hAnsi="Verdana" w:cs="Arial"/>
                <w:bCs/>
                <w:color w:val="000000"/>
                <w:sz w:val="18"/>
                <w:szCs w:val="18"/>
                <w:lang w:val="el-GR" w:eastAsia="zh-CN"/>
              </w:rPr>
              <w:t>έργ</w:t>
            </w:r>
            <w:proofErr w:type="spellEnd"/>
            <w:r w:rsidRPr="001B1331">
              <w:rPr>
                <w:rFonts w:ascii="Verdana" w:eastAsia="SimSun" w:hAnsi="Verdana" w:cs="Arial"/>
                <w:bCs/>
                <w:color w:val="000000"/>
                <w:sz w:val="18"/>
                <w:szCs w:val="18"/>
                <w:lang w:eastAsia="zh-CN"/>
              </w:rPr>
              <w:t>o</w:t>
            </w:r>
            <w:r w:rsidRPr="001B1331">
              <w:rPr>
                <w:rFonts w:ascii="Verdana" w:eastAsia="SimSun" w:hAnsi="Verdana" w:cs="Arial"/>
                <w:bCs/>
                <w:color w:val="000000"/>
                <w:sz w:val="18"/>
                <w:szCs w:val="18"/>
                <w:lang w:val="el-GR" w:eastAsia="zh-CN"/>
              </w:rPr>
              <w:t xml:space="preserve"> «</w:t>
            </w:r>
            <w:r w:rsidRPr="001B1331">
              <w:rPr>
                <w:rFonts w:ascii="Verdana" w:hAnsi="Verdana"/>
                <w:bCs/>
                <w:sz w:val="18"/>
                <w:szCs w:val="18"/>
                <w:lang w:val="el-GR"/>
              </w:rPr>
              <w:t>Συντήρηση Δημοτικών Καταστημάτων  Δ.Ε. Γυθείου 2016</w:t>
            </w:r>
            <w:r w:rsidRPr="001B1331">
              <w:rPr>
                <w:rFonts w:ascii="Verdana" w:eastAsia="SimSun" w:hAnsi="Verdana" w:cs="Arial"/>
                <w:bCs/>
                <w:color w:val="000000"/>
                <w:sz w:val="18"/>
                <w:szCs w:val="18"/>
                <w:lang w:val="el-GR" w:eastAsia="zh-CN"/>
              </w:rPr>
              <w:t xml:space="preserve">», </w:t>
            </w:r>
            <w:r w:rsidRPr="001B1331">
              <w:rPr>
                <w:rFonts w:ascii="Verdana" w:eastAsia="SimSun" w:hAnsi="Verdana" w:cs="Arial"/>
                <w:b/>
                <w:bCs/>
                <w:color w:val="000000"/>
                <w:sz w:val="18"/>
                <w:szCs w:val="18"/>
                <w:lang w:val="el-GR" w:eastAsia="zh-CN"/>
              </w:rPr>
              <w:t xml:space="preserve"> </w:t>
            </w:r>
            <w:r w:rsidRPr="001B1331">
              <w:rPr>
                <w:rFonts w:ascii="Verdana" w:eastAsia="SimSun" w:hAnsi="Verdana" w:cs="Arial"/>
                <w:bCs/>
                <w:color w:val="000000"/>
                <w:sz w:val="18"/>
                <w:szCs w:val="18"/>
                <w:lang w:val="el-GR" w:eastAsia="zh-CN"/>
              </w:rPr>
              <w:t xml:space="preserve">ανάδοχος του οποίου είναι η </w:t>
            </w:r>
            <w:r w:rsidRPr="001B1331">
              <w:rPr>
                <w:rFonts w:ascii="Verdana" w:hAnsi="Verdana"/>
                <w:sz w:val="18"/>
                <w:szCs w:val="18"/>
                <w:lang w:val="el-GR"/>
              </w:rPr>
              <w:t xml:space="preserve">Π. &amp; Α. ΜΑΝΗΣ ΤΕΧΝΙΚΗ Ο.Ε. </w:t>
            </w:r>
            <w:r w:rsidRPr="001B1331">
              <w:rPr>
                <w:rFonts w:ascii="Verdana" w:eastAsia="SimSun" w:hAnsi="Verdana" w:cs="Arial"/>
                <w:bCs/>
                <w:color w:val="000000"/>
                <w:sz w:val="18"/>
                <w:szCs w:val="18"/>
                <w:lang w:val="el-GR" w:eastAsia="zh-CN"/>
              </w:rPr>
              <w:t xml:space="preserve"> με συ</w:t>
            </w:r>
            <w:proofErr w:type="spellStart"/>
            <w:r w:rsidRPr="001B1331">
              <w:rPr>
                <w:rFonts w:ascii="Verdana" w:eastAsia="SimSun" w:hAnsi="Verdana" w:cs="Arial"/>
                <w:bCs/>
                <w:color w:val="000000"/>
                <w:sz w:val="18"/>
                <w:szCs w:val="18"/>
                <w:lang w:eastAsia="zh-CN"/>
              </w:rPr>
              <w:t>vo</w:t>
            </w:r>
            <w:r w:rsidRPr="001B1331">
              <w:rPr>
                <w:rFonts w:ascii="Verdana" w:eastAsia="SimSun" w:hAnsi="Verdana" w:cs="Arial"/>
                <w:bCs/>
                <w:color w:val="000000"/>
                <w:sz w:val="18"/>
                <w:szCs w:val="18"/>
                <w:lang w:val="el-GR" w:eastAsia="zh-CN"/>
              </w:rPr>
              <w:t>λική</w:t>
            </w:r>
            <w:proofErr w:type="spellEnd"/>
            <w:r w:rsidRPr="001B1331">
              <w:rPr>
                <w:rFonts w:ascii="Verdana" w:eastAsia="SimSun" w:hAnsi="Verdana" w:cs="Arial"/>
                <w:bCs/>
                <w:color w:val="000000"/>
                <w:sz w:val="18"/>
                <w:szCs w:val="18"/>
                <w:lang w:val="el-GR" w:eastAsia="zh-CN"/>
              </w:rPr>
              <w:t xml:space="preserve"> δαπάνη </w:t>
            </w:r>
            <w:r w:rsidRPr="001B1331">
              <w:rPr>
                <w:rFonts w:ascii="Verdana" w:hAnsi="Verdana"/>
                <w:sz w:val="18"/>
                <w:szCs w:val="18"/>
                <w:lang w:val="el-GR"/>
              </w:rPr>
              <w:t>24.384,38€ εκ των οποίων εργασίες αναδόχου 19.664,82€ και ΦΠΑ 4.716,56€</w:t>
            </w:r>
            <w:r w:rsidRPr="001B1331">
              <w:rPr>
                <w:rFonts w:ascii="Verdana" w:eastAsia="SimSun" w:hAnsi="Verdana" w:cs="Arial"/>
                <w:bCs/>
                <w:color w:val="000000"/>
                <w:sz w:val="18"/>
                <w:szCs w:val="18"/>
                <w:lang w:val="el-GR" w:eastAsia="zh-CN"/>
              </w:rPr>
              <w:t>.</w:t>
            </w:r>
          </w:p>
        </w:tc>
      </w:tr>
      <w:tr w:rsidR="001E0D71" w:rsidRPr="000513BB" w:rsidTr="001419B7">
        <w:trPr>
          <w:trHeight w:val="1690"/>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14ο</w:t>
            </w:r>
          </w:p>
        </w:tc>
        <w:tc>
          <w:tcPr>
            <w:tcW w:w="4111" w:type="dxa"/>
          </w:tcPr>
          <w:p w:rsidR="00E3642F" w:rsidRPr="001B1331" w:rsidRDefault="00E3642F" w:rsidP="00E3642F">
            <w:pPr>
              <w:jc w:val="both"/>
              <w:rPr>
                <w:rFonts w:ascii="Verdana" w:hAnsi="Verdana"/>
                <w:b/>
                <w:sz w:val="18"/>
                <w:szCs w:val="18"/>
                <w:lang w:val="el-GR"/>
              </w:rPr>
            </w:pPr>
            <w:r w:rsidRPr="001B1331">
              <w:rPr>
                <w:rFonts w:ascii="Verdana" w:hAnsi="Verdana"/>
                <w:b/>
                <w:sz w:val="18"/>
                <w:szCs w:val="18"/>
                <w:lang w:val="el-GR"/>
              </w:rPr>
              <w:t>Υποβολή αιτήματος στο Ν.Π. Δημοτικό Λιμενικό Ταμείο Ανατολικής Μάνης για σύναψη Προγραμματικής Σύμβασης με σκοπό την εκτέλεση του έργου «Ανάπλαση τμήματος Χ.Ζ.Λ. Γυθείου (από είσοδο Λιμένα μέχρι συμβολή με νήσο Κρανάη)» και έγκριση σχεδίου Προγραμματικής Σύμβασης.</w:t>
            </w:r>
          </w:p>
          <w:p w:rsidR="00057080" w:rsidRPr="001B1331" w:rsidRDefault="00057080" w:rsidP="00700B82">
            <w:pPr>
              <w:jc w:val="both"/>
              <w:rPr>
                <w:rFonts w:ascii="Verdana" w:hAnsi="Verdana"/>
                <w:b/>
                <w:sz w:val="18"/>
                <w:szCs w:val="18"/>
                <w:lang w:val="el-GR"/>
              </w:rPr>
            </w:pPr>
          </w:p>
          <w:p w:rsidR="00057080" w:rsidRPr="001B1331" w:rsidRDefault="00057080" w:rsidP="00057080">
            <w:pPr>
              <w:rPr>
                <w:rFonts w:ascii="Verdana" w:hAnsi="Verdana"/>
                <w:sz w:val="18"/>
                <w:szCs w:val="18"/>
                <w:lang w:val="el-GR"/>
              </w:rPr>
            </w:pPr>
          </w:p>
          <w:p w:rsidR="001E0D71" w:rsidRPr="001B1331" w:rsidRDefault="00057080" w:rsidP="00057080">
            <w:pPr>
              <w:rPr>
                <w:rFonts w:ascii="Verdana" w:hAnsi="Verdana"/>
                <w:sz w:val="18"/>
                <w:szCs w:val="18"/>
                <w:lang w:val="el-GR"/>
              </w:rPr>
            </w:pPr>
            <w:r w:rsidRPr="001B1331">
              <w:rPr>
                <w:rFonts w:ascii="Verdana" w:eastAsia="Arial Unicode MS" w:hAnsi="Verdana"/>
                <w:b/>
                <w:sz w:val="18"/>
                <w:szCs w:val="18"/>
                <w:lang w:val="el-GR"/>
              </w:rPr>
              <w:t xml:space="preserve">Αριθ. Απόφασης:   </w:t>
            </w:r>
            <w:r w:rsidR="00E3642F" w:rsidRPr="001B1331">
              <w:rPr>
                <w:rFonts w:ascii="Verdana" w:eastAsia="Arial Unicode MS" w:hAnsi="Verdana"/>
                <w:b/>
                <w:sz w:val="18"/>
                <w:szCs w:val="18"/>
                <w:lang w:val="el-GR"/>
              </w:rPr>
              <w:t>161</w:t>
            </w:r>
            <w:r w:rsidRPr="001B1331">
              <w:rPr>
                <w:rFonts w:ascii="Verdana" w:hAnsi="Verdana"/>
                <w:b/>
                <w:sz w:val="18"/>
                <w:szCs w:val="18"/>
                <w:lang w:val="el-GR"/>
              </w:rPr>
              <w:t>/2018</w:t>
            </w:r>
          </w:p>
        </w:tc>
        <w:tc>
          <w:tcPr>
            <w:tcW w:w="5670" w:type="dxa"/>
          </w:tcPr>
          <w:p w:rsidR="002F7F82" w:rsidRPr="00F902E3" w:rsidRDefault="00057080" w:rsidP="002F7F82">
            <w:pPr>
              <w:rPr>
                <w:rFonts w:ascii="Verdana" w:eastAsia="Arial Unicode MS" w:hAnsi="Verdana"/>
                <w:b/>
                <w:sz w:val="18"/>
                <w:szCs w:val="18"/>
                <w:lang w:val="el-GR"/>
              </w:rPr>
            </w:pPr>
            <w:r w:rsidRPr="00F902E3">
              <w:rPr>
                <w:rFonts w:ascii="Verdana" w:eastAsia="Arial Unicode MS" w:hAnsi="Verdana"/>
                <w:b/>
                <w:sz w:val="18"/>
                <w:szCs w:val="18"/>
                <w:lang w:val="el-GR"/>
              </w:rPr>
              <w:t xml:space="preserve">Το  Δ.Σ.   αποφασίζει  </w:t>
            </w:r>
            <w:r w:rsidR="002F7F82" w:rsidRPr="00F902E3">
              <w:rPr>
                <w:rFonts w:ascii="Verdana" w:eastAsia="Arial Unicode MS" w:hAnsi="Verdana"/>
                <w:b/>
                <w:sz w:val="18"/>
                <w:szCs w:val="18"/>
                <w:lang w:val="el-GR"/>
              </w:rPr>
              <w:t>κατά πλειοψηφία</w:t>
            </w:r>
          </w:p>
          <w:p w:rsidR="00C63EA7" w:rsidRDefault="00F902E3" w:rsidP="00F902E3">
            <w:pPr>
              <w:jc w:val="both"/>
              <w:rPr>
                <w:rFonts w:ascii="Verdana" w:hAnsi="Verdana"/>
                <w:sz w:val="18"/>
                <w:szCs w:val="18"/>
                <w:lang w:val="el-GR"/>
              </w:rPr>
            </w:pPr>
            <w:r w:rsidRPr="00F902E3">
              <w:rPr>
                <w:rFonts w:ascii="Verdana" w:eastAsia="Arial Unicode MS" w:hAnsi="Verdana"/>
                <w:b/>
                <w:sz w:val="18"/>
                <w:szCs w:val="18"/>
                <w:lang w:val="el-GR"/>
              </w:rPr>
              <w:t>-</w:t>
            </w:r>
            <w:r w:rsidRPr="00F902E3">
              <w:rPr>
                <w:rFonts w:ascii="Verdana" w:eastAsia="Arial Unicode MS" w:hAnsi="Verdana"/>
                <w:sz w:val="18"/>
                <w:szCs w:val="18"/>
                <w:lang w:val="el-GR"/>
              </w:rPr>
              <w:t>Να υποβληθεί αίτημα στο</w:t>
            </w:r>
            <w:r w:rsidR="008B03C5" w:rsidRPr="00F902E3">
              <w:rPr>
                <w:rFonts w:ascii="Verdana" w:eastAsia="Arial Unicode MS" w:hAnsi="Verdana"/>
                <w:sz w:val="18"/>
                <w:szCs w:val="18"/>
                <w:lang w:val="el-GR"/>
              </w:rPr>
              <w:t xml:space="preserve"> ΔΛΤ </w:t>
            </w:r>
            <w:r w:rsidRPr="00F902E3">
              <w:rPr>
                <w:rFonts w:ascii="Verdana" w:eastAsia="Arial Unicode MS" w:hAnsi="Verdana"/>
                <w:sz w:val="18"/>
                <w:szCs w:val="18"/>
                <w:lang w:val="el-GR"/>
              </w:rPr>
              <w:t xml:space="preserve">για σύναψη </w:t>
            </w:r>
            <w:r w:rsidRPr="00F902E3">
              <w:rPr>
                <w:rFonts w:ascii="Verdana" w:hAnsi="Verdana"/>
                <w:sz w:val="18"/>
                <w:szCs w:val="18"/>
                <w:lang w:val="el-GR"/>
              </w:rPr>
              <w:t>Προγραμματικής Σύμβασης με σκοπό την εκτέλεση του έργου «Ανάπλαση τμήματος Χ.Ζ.Λ. Γυθείου (από είσοδο Λιμένα μέχρι συμβολή με νήσο Κρανάη)</w:t>
            </w:r>
          </w:p>
          <w:p w:rsidR="00366D39" w:rsidRPr="00366D39" w:rsidRDefault="00366D39" w:rsidP="00366D39">
            <w:pPr>
              <w:shd w:val="clear" w:color="auto" w:fill="FFFFFF"/>
              <w:tabs>
                <w:tab w:val="left" w:pos="900"/>
                <w:tab w:val="left" w:pos="1080"/>
              </w:tabs>
              <w:jc w:val="both"/>
              <w:outlineLvl w:val="0"/>
              <w:rPr>
                <w:rFonts w:ascii="Verdana" w:eastAsia="SimSun" w:hAnsi="Verdana" w:cs="Arial"/>
                <w:b/>
                <w:bCs/>
                <w:color w:val="000000"/>
                <w:sz w:val="20"/>
                <w:szCs w:val="20"/>
                <w:lang w:val="el-GR" w:eastAsia="zh-CN"/>
              </w:rPr>
            </w:pPr>
            <w:r>
              <w:rPr>
                <w:rFonts w:ascii="Verdana" w:hAnsi="Verdana" w:cs="Tahoma"/>
                <w:sz w:val="20"/>
                <w:szCs w:val="20"/>
                <w:lang w:val="el-GR"/>
              </w:rPr>
              <w:t>-</w:t>
            </w:r>
            <w:r w:rsidRPr="00366D39">
              <w:rPr>
                <w:rFonts w:ascii="Verdana" w:hAnsi="Verdana" w:cs="Tahoma"/>
                <w:sz w:val="18"/>
                <w:szCs w:val="18"/>
                <w:lang w:val="el-GR"/>
              </w:rPr>
              <w:t xml:space="preserve">Την συμμετοχή του Δήμου Ανατ. Μάνης με ποσό </w:t>
            </w:r>
            <w:r w:rsidRPr="00366D39">
              <w:rPr>
                <w:rFonts w:ascii="Verdana" w:eastAsia="Bookman Old Style" w:hAnsi="Verdana" w:cs="Tahoma"/>
                <w:sz w:val="18"/>
                <w:szCs w:val="18"/>
                <w:lang w:val="el-GR"/>
              </w:rPr>
              <w:t xml:space="preserve">115.000 ευρώ </w:t>
            </w:r>
            <w:r w:rsidRPr="00366D39">
              <w:rPr>
                <w:rFonts w:ascii="Verdana" w:hAnsi="Verdana" w:cs="Tahoma"/>
                <w:sz w:val="18"/>
                <w:szCs w:val="18"/>
                <w:lang w:val="el-GR"/>
              </w:rPr>
              <w:t>για την εκτέλεση του έργου, «Ανάπλαση τμήματος Χερσαίας Ζώνης Λιμένα Γυθείου (από είσοδο Λιμένα μέχρι συμβολή με νήσο Κρανάη)».</w:t>
            </w:r>
          </w:p>
          <w:p w:rsidR="00F902E3" w:rsidRPr="00F902E3" w:rsidRDefault="00F902E3" w:rsidP="00EF2448">
            <w:pPr>
              <w:rPr>
                <w:rFonts w:ascii="Verdana" w:eastAsia="Arial Unicode MS" w:hAnsi="Verdana"/>
                <w:b/>
                <w:sz w:val="18"/>
                <w:szCs w:val="18"/>
                <w:lang w:val="el-GR"/>
              </w:rPr>
            </w:pPr>
            <w:r>
              <w:rPr>
                <w:rFonts w:ascii="Verdana" w:eastAsia="Arial Unicode MS" w:hAnsi="Verdana"/>
                <w:sz w:val="18"/>
                <w:szCs w:val="18"/>
                <w:lang w:val="el-GR"/>
              </w:rPr>
              <w:t>-</w:t>
            </w:r>
            <w:r w:rsidRPr="00F902E3">
              <w:rPr>
                <w:rFonts w:ascii="Verdana" w:eastAsia="Arial Unicode MS" w:hAnsi="Verdana"/>
                <w:sz w:val="18"/>
                <w:szCs w:val="18"/>
                <w:lang w:val="el-GR"/>
              </w:rPr>
              <w:t>Εγκρίνει  το</w:t>
            </w:r>
            <w:r w:rsidRPr="00F902E3">
              <w:rPr>
                <w:rFonts w:ascii="Verdana" w:eastAsia="Arial Unicode MS" w:hAnsi="Verdana"/>
                <w:b/>
                <w:sz w:val="18"/>
                <w:szCs w:val="18"/>
                <w:lang w:val="el-GR"/>
              </w:rPr>
              <w:t xml:space="preserve"> </w:t>
            </w:r>
            <w:r w:rsidRPr="00F902E3">
              <w:rPr>
                <w:rFonts w:ascii="Verdana" w:hAnsi="Verdana" w:cs="Arial"/>
                <w:bCs/>
                <w:sz w:val="18"/>
                <w:szCs w:val="18"/>
                <w:lang w:val="el-GR"/>
              </w:rPr>
              <w:t xml:space="preserve">σχέδιο προγραμματικής σύμβασης της πράξης </w:t>
            </w:r>
            <w:r w:rsidRPr="00F902E3">
              <w:rPr>
                <w:rFonts w:ascii="Verdana" w:hAnsi="Verdana"/>
                <w:sz w:val="18"/>
                <w:szCs w:val="18"/>
                <w:lang w:val="el-GR"/>
              </w:rPr>
              <w:t>«Ανάπλαση Τμήματος Χ.Ζ.Λ. Γυθείου (από είσοδο Λιμένα μέχρι συμβολή με νήσο Κρανάη)</w:t>
            </w:r>
          </w:p>
          <w:p w:rsidR="00F902E3" w:rsidRPr="00F902E3" w:rsidRDefault="00F902E3" w:rsidP="002F7F82">
            <w:pPr>
              <w:spacing w:after="120"/>
              <w:jc w:val="both"/>
              <w:rPr>
                <w:rFonts w:ascii="Verdana" w:hAnsi="Verdana" w:cs="Arial"/>
                <w:sz w:val="18"/>
                <w:szCs w:val="18"/>
                <w:lang w:val="el-GR"/>
              </w:rPr>
            </w:pPr>
            <w:r w:rsidRPr="00F902E3">
              <w:rPr>
                <w:rFonts w:ascii="Verdana" w:eastAsia="Arial Unicode MS" w:hAnsi="Verdana"/>
                <w:b/>
                <w:sz w:val="18"/>
                <w:szCs w:val="18"/>
                <w:lang w:val="el-GR"/>
              </w:rPr>
              <w:t>Ο</w:t>
            </w:r>
            <w:r w:rsidRPr="00F902E3">
              <w:rPr>
                <w:rFonts w:ascii="Verdana" w:hAnsi="Verdana" w:cs="Arial"/>
                <w:bCs/>
                <w:sz w:val="18"/>
                <w:szCs w:val="18"/>
                <w:lang w:val="el-GR"/>
              </w:rPr>
              <w:t xml:space="preserve">ρίζει  εκπρόσωπους </w:t>
            </w:r>
            <w:r w:rsidR="002F7F82" w:rsidRPr="00F902E3">
              <w:rPr>
                <w:rFonts w:ascii="Verdana" w:hAnsi="Verdana" w:cs="Arial"/>
                <w:bCs/>
                <w:sz w:val="18"/>
                <w:szCs w:val="18"/>
                <w:lang w:val="el-GR"/>
              </w:rPr>
              <w:t xml:space="preserve"> </w:t>
            </w:r>
            <w:r w:rsidR="002F7F82" w:rsidRPr="00F902E3">
              <w:rPr>
                <w:rFonts w:ascii="Verdana" w:hAnsi="Verdana" w:cs="Arial"/>
                <w:sz w:val="18"/>
                <w:szCs w:val="18"/>
                <w:lang w:val="el-GR"/>
              </w:rPr>
              <w:t>του Δήμου</w:t>
            </w:r>
            <w:r w:rsidRPr="00F902E3">
              <w:rPr>
                <w:rFonts w:ascii="Verdana" w:hAnsi="Verdana" w:cs="Arial"/>
                <w:sz w:val="18"/>
                <w:szCs w:val="18"/>
                <w:lang w:val="el-GR"/>
              </w:rPr>
              <w:t xml:space="preserve"> τους ΔΣ Καπασούρης-</w:t>
            </w:r>
            <w:proofErr w:type="spellStart"/>
            <w:r w:rsidRPr="00F902E3">
              <w:rPr>
                <w:rFonts w:ascii="Verdana" w:hAnsi="Verdana" w:cs="Arial"/>
                <w:sz w:val="18"/>
                <w:szCs w:val="18"/>
                <w:lang w:val="el-GR"/>
              </w:rPr>
              <w:t>Σεψάκο</w:t>
            </w:r>
            <w:proofErr w:type="spellEnd"/>
            <w:r w:rsidRPr="00F902E3">
              <w:rPr>
                <w:rFonts w:ascii="Verdana" w:hAnsi="Verdana" w:cs="Arial"/>
                <w:sz w:val="18"/>
                <w:szCs w:val="18"/>
                <w:lang w:val="el-GR"/>
              </w:rPr>
              <w:t xml:space="preserve"> </w:t>
            </w:r>
            <w:proofErr w:type="spellStart"/>
            <w:r w:rsidRPr="00F902E3">
              <w:rPr>
                <w:rFonts w:ascii="Verdana" w:hAnsi="Verdana" w:cs="Arial"/>
                <w:sz w:val="18"/>
                <w:szCs w:val="18"/>
                <w:lang w:val="el-GR"/>
              </w:rPr>
              <w:t>Γέωργιο</w:t>
            </w:r>
            <w:proofErr w:type="spellEnd"/>
            <w:r w:rsidRPr="00F902E3">
              <w:rPr>
                <w:rFonts w:ascii="Verdana" w:hAnsi="Verdana" w:cs="Arial"/>
                <w:sz w:val="18"/>
                <w:szCs w:val="18"/>
                <w:lang w:val="el-GR"/>
              </w:rPr>
              <w:t xml:space="preserve"> με </w:t>
            </w:r>
            <w:proofErr w:type="spellStart"/>
            <w:r w:rsidRPr="00F902E3">
              <w:rPr>
                <w:rFonts w:ascii="Verdana" w:hAnsi="Verdana" w:cs="Arial"/>
                <w:sz w:val="18"/>
                <w:szCs w:val="18"/>
                <w:lang w:val="el-GR"/>
              </w:rPr>
              <w:t>αναπλήρωτή</w:t>
            </w:r>
            <w:proofErr w:type="spellEnd"/>
            <w:r w:rsidRPr="00F902E3">
              <w:rPr>
                <w:rFonts w:ascii="Verdana" w:hAnsi="Verdana" w:cs="Arial"/>
                <w:sz w:val="18"/>
                <w:szCs w:val="18"/>
                <w:lang w:val="el-GR"/>
              </w:rPr>
              <w:t xml:space="preserve"> τ</w:t>
            </w:r>
            <w:r w:rsidR="00366D39">
              <w:rPr>
                <w:rFonts w:ascii="Verdana" w:hAnsi="Verdana" w:cs="Arial"/>
                <w:sz w:val="18"/>
                <w:szCs w:val="18"/>
                <w:lang w:val="el-GR"/>
              </w:rPr>
              <w:t>ου τον Καπασούρη Αλέξανδρο και Χ</w:t>
            </w:r>
            <w:r w:rsidRPr="00F902E3">
              <w:rPr>
                <w:rFonts w:ascii="Verdana" w:hAnsi="Verdana" w:cs="Arial"/>
                <w:sz w:val="18"/>
                <w:szCs w:val="18"/>
                <w:lang w:val="el-GR"/>
              </w:rPr>
              <w:t xml:space="preserve">ριστοδουλάκο Απόστολο με </w:t>
            </w:r>
            <w:proofErr w:type="spellStart"/>
            <w:r w:rsidRPr="00F902E3">
              <w:rPr>
                <w:rFonts w:ascii="Verdana" w:hAnsi="Verdana" w:cs="Arial"/>
                <w:sz w:val="18"/>
                <w:szCs w:val="18"/>
                <w:lang w:val="el-GR"/>
              </w:rPr>
              <w:t>αναπληρρωτή</w:t>
            </w:r>
            <w:proofErr w:type="spellEnd"/>
            <w:r w:rsidRPr="00F902E3">
              <w:rPr>
                <w:rFonts w:ascii="Verdana" w:hAnsi="Verdana" w:cs="Arial"/>
                <w:sz w:val="18"/>
                <w:szCs w:val="18"/>
                <w:lang w:val="el-GR"/>
              </w:rPr>
              <w:t xml:space="preserve"> του το </w:t>
            </w:r>
            <w:proofErr w:type="spellStart"/>
            <w:r w:rsidRPr="00F902E3">
              <w:rPr>
                <w:rFonts w:ascii="Verdana" w:hAnsi="Verdana" w:cs="Arial"/>
                <w:sz w:val="18"/>
                <w:szCs w:val="18"/>
                <w:lang w:val="el-GR"/>
              </w:rPr>
              <w:t>Ριφουνά</w:t>
            </w:r>
            <w:proofErr w:type="spellEnd"/>
            <w:r w:rsidRPr="00F902E3">
              <w:rPr>
                <w:rFonts w:ascii="Verdana" w:hAnsi="Verdana" w:cs="Arial"/>
                <w:sz w:val="18"/>
                <w:szCs w:val="18"/>
                <w:lang w:val="el-GR"/>
              </w:rPr>
              <w:t xml:space="preserve"> Δημήτριο οι οποίοι </w:t>
            </w:r>
            <w:r w:rsidR="002F7F82" w:rsidRPr="00F902E3">
              <w:rPr>
                <w:rFonts w:ascii="Verdana" w:hAnsi="Verdana" w:cs="Arial"/>
                <w:sz w:val="18"/>
                <w:szCs w:val="18"/>
                <w:lang w:val="el-GR"/>
              </w:rPr>
              <w:t>θα συμμετάσχουν στην Κοινή Επιτροπή Παρακολούθησης της παρούσας προγραμματικής Σύμβασης</w:t>
            </w:r>
            <w:r w:rsidRPr="00F902E3">
              <w:rPr>
                <w:rFonts w:ascii="Verdana" w:hAnsi="Verdana" w:cs="Arial"/>
                <w:sz w:val="18"/>
                <w:szCs w:val="18"/>
                <w:lang w:val="el-GR"/>
              </w:rPr>
              <w:t>.</w:t>
            </w:r>
          </w:p>
          <w:p w:rsidR="002F7F82" w:rsidRPr="00F902E3" w:rsidRDefault="00F902E3" w:rsidP="002F7F82">
            <w:pPr>
              <w:spacing w:after="120"/>
              <w:jc w:val="both"/>
              <w:rPr>
                <w:rFonts w:ascii="Verdana" w:hAnsi="Verdana" w:cs="Arial"/>
                <w:sz w:val="18"/>
                <w:szCs w:val="18"/>
                <w:lang w:val="el-GR"/>
              </w:rPr>
            </w:pPr>
            <w:r>
              <w:rPr>
                <w:rFonts w:ascii="Verdana" w:hAnsi="Verdana" w:cs="Arial"/>
                <w:sz w:val="18"/>
                <w:szCs w:val="18"/>
                <w:lang w:val="el-GR"/>
              </w:rPr>
              <w:t>-</w:t>
            </w:r>
            <w:r w:rsidRPr="00F902E3">
              <w:rPr>
                <w:rFonts w:ascii="Verdana" w:hAnsi="Verdana" w:cs="Arial"/>
                <w:sz w:val="18"/>
                <w:szCs w:val="18"/>
                <w:lang w:val="el-GR"/>
              </w:rPr>
              <w:t>Εξουσιοδοτείται</w:t>
            </w:r>
            <w:r w:rsidR="002F7F82" w:rsidRPr="00F902E3">
              <w:rPr>
                <w:rFonts w:ascii="Verdana" w:hAnsi="Verdana" w:cs="Arial"/>
                <w:sz w:val="18"/>
                <w:szCs w:val="18"/>
                <w:lang w:val="el-GR"/>
              </w:rPr>
              <w:t xml:space="preserve"> ο Δήμαρχος για την υπογραφή της προγραμματικής σύμβασης</w:t>
            </w:r>
          </w:p>
          <w:p w:rsidR="002F7F82" w:rsidRPr="00F902E3" w:rsidRDefault="002F7F82" w:rsidP="002F7F82">
            <w:pPr>
              <w:rPr>
                <w:rFonts w:ascii="Verdana" w:eastAsia="Arial Unicode MS" w:hAnsi="Verdana"/>
                <w:sz w:val="18"/>
                <w:szCs w:val="18"/>
                <w:lang w:val="el-GR"/>
              </w:rPr>
            </w:pPr>
            <w:r w:rsidRPr="00F902E3">
              <w:rPr>
                <w:rFonts w:ascii="Verdana" w:eastAsia="Arial Unicode MS" w:hAnsi="Verdana"/>
                <w:sz w:val="18"/>
                <w:szCs w:val="18"/>
                <w:lang w:val="el-GR"/>
              </w:rPr>
              <w:t xml:space="preserve">Καταψήφισαν οι ΔΣ Πατσάκος Π. , Συκουτρής Δ. και Λιγνός </w:t>
            </w:r>
            <w:proofErr w:type="spellStart"/>
            <w:r w:rsidRPr="00F902E3">
              <w:rPr>
                <w:rFonts w:ascii="Verdana" w:eastAsia="Arial Unicode MS" w:hAnsi="Verdana"/>
                <w:sz w:val="18"/>
                <w:szCs w:val="18"/>
                <w:lang w:val="el-GR"/>
              </w:rPr>
              <w:t>Νικ</w:t>
            </w:r>
            <w:proofErr w:type="spellEnd"/>
            <w:r w:rsidRPr="00F902E3">
              <w:rPr>
                <w:rFonts w:ascii="Verdana" w:eastAsia="Arial Unicode MS" w:hAnsi="Verdana"/>
                <w:sz w:val="18"/>
                <w:szCs w:val="18"/>
                <w:lang w:val="el-GR"/>
              </w:rPr>
              <w:t>.</w:t>
            </w:r>
          </w:p>
          <w:p w:rsidR="001E0D71" w:rsidRPr="00F902E3" w:rsidRDefault="001E0D71" w:rsidP="003174A2">
            <w:pPr>
              <w:jc w:val="both"/>
              <w:rPr>
                <w:rFonts w:ascii="Verdana" w:eastAsia="Arial Unicode MS" w:hAnsi="Verdana"/>
                <w:sz w:val="18"/>
                <w:szCs w:val="18"/>
                <w:lang w:val="el-GR"/>
              </w:rPr>
            </w:pPr>
          </w:p>
        </w:tc>
      </w:tr>
      <w:tr w:rsidR="001E0D71" w:rsidRPr="000513BB" w:rsidTr="00BA0D3C">
        <w:trPr>
          <w:trHeight w:val="1291"/>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15ο</w:t>
            </w:r>
          </w:p>
        </w:tc>
        <w:tc>
          <w:tcPr>
            <w:tcW w:w="4111" w:type="dxa"/>
          </w:tcPr>
          <w:p w:rsidR="00057080" w:rsidRPr="001B1331" w:rsidRDefault="00E3642F" w:rsidP="00057080">
            <w:pPr>
              <w:rPr>
                <w:rFonts w:ascii="Verdana" w:hAnsi="Verdana"/>
                <w:sz w:val="18"/>
                <w:szCs w:val="18"/>
                <w:lang w:val="el-GR"/>
              </w:rPr>
            </w:pPr>
            <w:r w:rsidRPr="001B1331">
              <w:rPr>
                <w:rFonts w:ascii="Verdana" w:hAnsi="Verdana"/>
                <w:b/>
                <w:sz w:val="18"/>
                <w:szCs w:val="18"/>
                <w:lang w:val="el-GR"/>
              </w:rPr>
              <w:t xml:space="preserve">Διαγραφή χρεών (αφορά υπόθεση Παναγιώτη και Ελένης </w:t>
            </w:r>
            <w:proofErr w:type="spellStart"/>
            <w:r w:rsidRPr="001B1331">
              <w:rPr>
                <w:rFonts w:ascii="Verdana" w:hAnsi="Verdana"/>
                <w:b/>
                <w:sz w:val="18"/>
                <w:szCs w:val="18"/>
                <w:lang w:val="el-GR"/>
              </w:rPr>
              <w:t>Μαγγιώρου</w:t>
            </w:r>
            <w:proofErr w:type="spellEnd"/>
          </w:p>
          <w:p w:rsidR="00057080" w:rsidRPr="001B1331" w:rsidRDefault="00057080" w:rsidP="00057080">
            <w:pPr>
              <w:rPr>
                <w:rFonts w:ascii="Verdana" w:hAnsi="Verdana"/>
                <w:sz w:val="18"/>
                <w:szCs w:val="18"/>
                <w:lang w:val="el-GR"/>
              </w:rPr>
            </w:pPr>
          </w:p>
          <w:p w:rsidR="001E0D71" w:rsidRPr="001B1331" w:rsidRDefault="00E3642F" w:rsidP="00057080">
            <w:pPr>
              <w:rPr>
                <w:rFonts w:ascii="Verdana" w:hAnsi="Verdana"/>
                <w:sz w:val="18"/>
                <w:szCs w:val="18"/>
                <w:lang w:val="el-GR"/>
              </w:rPr>
            </w:pPr>
            <w:r w:rsidRPr="001B1331">
              <w:rPr>
                <w:rFonts w:ascii="Verdana" w:eastAsia="Arial Unicode MS" w:hAnsi="Verdana"/>
                <w:b/>
                <w:sz w:val="18"/>
                <w:szCs w:val="18"/>
                <w:lang w:val="el-GR"/>
              </w:rPr>
              <w:t>Αριθ. Απόφασης:   162</w:t>
            </w:r>
            <w:r w:rsidR="00057080" w:rsidRPr="001B1331">
              <w:rPr>
                <w:rFonts w:ascii="Verdana" w:hAnsi="Verdana"/>
                <w:b/>
                <w:sz w:val="18"/>
                <w:szCs w:val="18"/>
                <w:lang w:val="el-GR"/>
              </w:rPr>
              <w:t>/2018</w:t>
            </w:r>
          </w:p>
        </w:tc>
        <w:tc>
          <w:tcPr>
            <w:tcW w:w="5670" w:type="dxa"/>
          </w:tcPr>
          <w:p w:rsidR="00730D34" w:rsidRPr="001B1331" w:rsidRDefault="00730D34" w:rsidP="00EF2448">
            <w:pPr>
              <w:rPr>
                <w:rFonts w:ascii="Verdana" w:eastAsia="Arial Unicode MS" w:hAnsi="Verdana"/>
                <w:b/>
                <w:sz w:val="18"/>
                <w:szCs w:val="18"/>
                <w:lang w:val="el-GR"/>
              </w:rPr>
            </w:pPr>
            <w:r w:rsidRPr="001B1331">
              <w:rPr>
                <w:rFonts w:ascii="Verdana" w:eastAsia="Arial Unicode MS" w:hAnsi="Verdana"/>
                <w:b/>
                <w:sz w:val="18"/>
                <w:szCs w:val="18"/>
                <w:lang w:val="el-GR"/>
              </w:rPr>
              <w:t>Αποχώρησε ο ΔΣ  Τσιριγώτης Παναγιώτης</w:t>
            </w:r>
          </w:p>
          <w:p w:rsidR="00B80FE7" w:rsidRPr="001B1331" w:rsidRDefault="00057080" w:rsidP="00EF2448">
            <w:pPr>
              <w:rPr>
                <w:rFonts w:ascii="Verdana" w:eastAsia="Arial Unicode MS" w:hAnsi="Verdana"/>
                <w:b/>
                <w:sz w:val="18"/>
                <w:szCs w:val="18"/>
                <w:lang w:val="el-GR"/>
              </w:rPr>
            </w:pPr>
            <w:r w:rsidRPr="001B1331">
              <w:rPr>
                <w:rFonts w:ascii="Verdana" w:eastAsia="Arial Unicode MS" w:hAnsi="Verdana"/>
                <w:b/>
                <w:sz w:val="18"/>
                <w:szCs w:val="18"/>
                <w:lang w:val="el-GR"/>
              </w:rPr>
              <w:t xml:space="preserve">Το  Δ.Σ.   αποφασίζει </w:t>
            </w:r>
            <w:r w:rsidR="00730D34" w:rsidRPr="001B1331">
              <w:rPr>
                <w:rFonts w:ascii="Verdana" w:eastAsia="Arial Unicode MS" w:hAnsi="Verdana"/>
                <w:b/>
                <w:sz w:val="18"/>
                <w:szCs w:val="18"/>
                <w:lang w:val="el-GR"/>
              </w:rPr>
              <w:t>κατά πλειοψηφία</w:t>
            </w:r>
          </w:p>
          <w:p w:rsidR="00730D34" w:rsidRPr="001B1331" w:rsidRDefault="00730D34" w:rsidP="00730D34">
            <w:pPr>
              <w:shd w:val="clear" w:color="auto" w:fill="FFFFFF"/>
              <w:tabs>
                <w:tab w:val="left" w:pos="900"/>
                <w:tab w:val="left" w:pos="1080"/>
              </w:tabs>
              <w:jc w:val="both"/>
              <w:outlineLvl w:val="0"/>
              <w:rPr>
                <w:rFonts w:ascii="Verdana" w:eastAsia="Arial Unicode MS" w:hAnsi="Verdana"/>
                <w:sz w:val="18"/>
                <w:szCs w:val="18"/>
                <w:lang w:val="el-GR"/>
              </w:rPr>
            </w:pPr>
            <w:r w:rsidRPr="001B1331">
              <w:rPr>
                <w:rFonts w:ascii="Verdana" w:eastAsia="Arial Unicode MS" w:hAnsi="Verdana"/>
                <w:sz w:val="18"/>
                <w:szCs w:val="18"/>
                <w:lang w:val="el-GR"/>
              </w:rPr>
              <w:t>Την διαγραφή των ποσών: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24"/>
              <w:gridCol w:w="1288"/>
              <w:gridCol w:w="1116"/>
            </w:tblGrid>
            <w:tr w:rsidR="00730D34" w:rsidRPr="000513BB" w:rsidTr="00730D34">
              <w:trPr>
                <w:jc w:val="center"/>
              </w:trPr>
              <w:tc>
                <w:tcPr>
                  <w:tcW w:w="2924" w:type="dxa"/>
                </w:tcPr>
                <w:p w:rsidR="00730D34" w:rsidRPr="001B1331" w:rsidRDefault="00730D34" w:rsidP="008D0D6C">
                  <w:pPr>
                    <w:jc w:val="both"/>
                    <w:rPr>
                      <w:rFonts w:ascii="Verdana" w:hAnsi="Verdana" w:cs="Tahoma"/>
                      <w:sz w:val="18"/>
                      <w:szCs w:val="18"/>
                      <w:lang w:val="el-GR"/>
                    </w:rPr>
                  </w:pPr>
                  <w:r w:rsidRPr="001B1331">
                    <w:rPr>
                      <w:rFonts w:ascii="Verdana" w:hAnsi="Verdana" w:cs="Tahoma"/>
                      <w:sz w:val="18"/>
                      <w:szCs w:val="18"/>
                      <w:lang w:val="el-GR"/>
                    </w:rPr>
                    <w:t>ΤΕΛΟΣ</w:t>
                  </w:r>
                </w:p>
              </w:tc>
              <w:tc>
                <w:tcPr>
                  <w:tcW w:w="1288" w:type="dxa"/>
                </w:tcPr>
                <w:p w:rsidR="00730D34" w:rsidRPr="001B1331" w:rsidRDefault="00730D34" w:rsidP="008D0D6C">
                  <w:pPr>
                    <w:jc w:val="both"/>
                    <w:rPr>
                      <w:rFonts w:ascii="Verdana" w:hAnsi="Verdana" w:cs="Tahoma"/>
                      <w:sz w:val="18"/>
                      <w:szCs w:val="18"/>
                      <w:lang w:val="el-GR"/>
                    </w:rPr>
                  </w:pPr>
                  <w:r w:rsidRPr="001B1331">
                    <w:rPr>
                      <w:rFonts w:ascii="Verdana" w:hAnsi="Verdana" w:cs="Tahoma"/>
                      <w:sz w:val="18"/>
                      <w:szCs w:val="18"/>
                      <w:lang w:val="el-GR"/>
                    </w:rPr>
                    <w:t>ΠΕΡΙΟΔΟΣ</w:t>
                  </w:r>
                </w:p>
              </w:tc>
              <w:tc>
                <w:tcPr>
                  <w:tcW w:w="1116" w:type="dxa"/>
                </w:tcPr>
                <w:p w:rsidR="00730D34" w:rsidRPr="001B1331" w:rsidRDefault="00730D34" w:rsidP="008D0D6C">
                  <w:pPr>
                    <w:jc w:val="both"/>
                    <w:rPr>
                      <w:rFonts w:ascii="Verdana" w:hAnsi="Verdana" w:cs="Tahoma"/>
                      <w:sz w:val="18"/>
                      <w:szCs w:val="18"/>
                      <w:lang w:val="el-GR"/>
                    </w:rPr>
                  </w:pPr>
                  <w:r w:rsidRPr="001B1331">
                    <w:rPr>
                      <w:rFonts w:ascii="Verdana" w:hAnsi="Verdana" w:cs="Tahoma"/>
                      <w:sz w:val="18"/>
                      <w:szCs w:val="18"/>
                      <w:lang w:val="el-GR"/>
                    </w:rPr>
                    <w:t>ΧΡΕΩΣΗ</w:t>
                  </w:r>
                </w:p>
              </w:tc>
            </w:tr>
            <w:tr w:rsidR="00730D34" w:rsidRPr="000513BB" w:rsidTr="00730D34">
              <w:trPr>
                <w:jc w:val="center"/>
              </w:trPr>
              <w:tc>
                <w:tcPr>
                  <w:tcW w:w="2924"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 xml:space="preserve">Μισθώματα  Π. Ο. Ε. </w:t>
                  </w:r>
                </w:p>
              </w:tc>
              <w:tc>
                <w:tcPr>
                  <w:tcW w:w="1288"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2010</w:t>
                  </w:r>
                </w:p>
              </w:tc>
              <w:tc>
                <w:tcPr>
                  <w:tcW w:w="1116" w:type="dxa"/>
                </w:tcPr>
                <w:p w:rsidR="00730D34" w:rsidRPr="001B1331" w:rsidRDefault="00730D34" w:rsidP="008D0D6C">
                  <w:pPr>
                    <w:jc w:val="both"/>
                    <w:rPr>
                      <w:rFonts w:ascii="Verdana" w:hAnsi="Verdana" w:cs="Tahoma"/>
                      <w:sz w:val="18"/>
                      <w:szCs w:val="18"/>
                      <w:lang w:val="el-GR"/>
                    </w:rPr>
                  </w:pPr>
                  <w:r w:rsidRPr="001B1331">
                    <w:rPr>
                      <w:rFonts w:ascii="Verdana" w:hAnsi="Verdana" w:cs="Tahoma"/>
                      <w:sz w:val="18"/>
                      <w:szCs w:val="18"/>
                      <w:lang w:val="el-GR"/>
                    </w:rPr>
                    <w:t>1.902,38</w:t>
                  </w:r>
                </w:p>
              </w:tc>
            </w:tr>
            <w:tr w:rsidR="00730D34" w:rsidRPr="000513BB" w:rsidTr="00730D34">
              <w:trPr>
                <w:jc w:val="center"/>
              </w:trPr>
              <w:tc>
                <w:tcPr>
                  <w:tcW w:w="2924"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ΜΙΣΘΩΜΑΤΑ</w:t>
                  </w:r>
                </w:p>
              </w:tc>
              <w:tc>
                <w:tcPr>
                  <w:tcW w:w="1288"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2011</w:t>
                  </w:r>
                </w:p>
              </w:tc>
              <w:tc>
                <w:tcPr>
                  <w:tcW w:w="1116" w:type="dxa"/>
                </w:tcPr>
                <w:p w:rsidR="00730D34" w:rsidRPr="001B1331" w:rsidRDefault="00730D34" w:rsidP="008D0D6C">
                  <w:pPr>
                    <w:jc w:val="both"/>
                    <w:rPr>
                      <w:rFonts w:ascii="Verdana" w:hAnsi="Verdana" w:cs="Tahoma"/>
                      <w:sz w:val="18"/>
                      <w:szCs w:val="18"/>
                      <w:lang w:val="el-GR"/>
                    </w:rPr>
                  </w:pPr>
                  <w:r w:rsidRPr="001B1331">
                    <w:rPr>
                      <w:rFonts w:ascii="Verdana" w:hAnsi="Verdana" w:cs="Tahoma"/>
                      <w:sz w:val="18"/>
                      <w:szCs w:val="18"/>
                      <w:lang w:val="el-GR"/>
                    </w:rPr>
                    <w:t>2.087,40</w:t>
                  </w:r>
                </w:p>
              </w:tc>
            </w:tr>
            <w:tr w:rsidR="00730D34" w:rsidRPr="000513BB" w:rsidTr="00730D34">
              <w:trPr>
                <w:jc w:val="center"/>
              </w:trPr>
              <w:tc>
                <w:tcPr>
                  <w:tcW w:w="2924"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ΜΙΣΘΩΜΑΤΑ</w:t>
                  </w:r>
                </w:p>
              </w:tc>
              <w:tc>
                <w:tcPr>
                  <w:tcW w:w="1288"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2012</w:t>
                  </w:r>
                </w:p>
              </w:tc>
              <w:tc>
                <w:tcPr>
                  <w:tcW w:w="1116" w:type="dxa"/>
                </w:tcPr>
                <w:p w:rsidR="00730D34" w:rsidRPr="001B1331" w:rsidRDefault="00730D34" w:rsidP="008D0D6C">
                  <w:pPr>
                    <w:jc w:val="both"/>
                    <w:rPr>
                      <w:rFonts w:ascii="Verdana" w:hAnsi="Verdana" w:cs="Tahoma"/>
                      <w:sz w:val="18"/>
                      <w:szCs w:val="18"/>
                      <w:lang w:val="el-GR"/>
                    </w:rPr>
                  </w:pPr>
                  <w:r w:rsidRPr="001B1331">
                    <w:rPr>
                      <w:rFonts w:ascii="Verdana" w:hAnsi="Verdana" w:cs="Tahoma"/>
                      <w:sz w:val="18"/>
                      <w:szCs w:val="18"/>
                      <w:lang w:val="el-GR"/>
                    </w:rPr>
                    <w:t>2.135,40</w:t>
                  </w:r>
                </w:p>
              </w:tc>
            </w:tr>
            <w:tr w:rsidR="00730D34" w:rsidRPr="000513BB" w:rsidTr="00730D34">
              <w:trPr>
                <w:jc w:val="center"/>
              </w:trPr>
              <w:tc>
                <w:tcPr>
                  <w:tcW w:w="2924"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Χαρτόσημο μισθωμάτων</w:t>
                  </w:r>
                </w:p>
              </w:tc>
              <w:tc>
                <w:tcPr>
                  <w:tcW w:w="1288"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2010</w:t>
                  </w:r>
                </w:p>
              </w:tc>
              <w:tc>
                <w:tcPr>
                  <w:tcW w:w="1116" w:type="dxa"/>
                </w:tcPr>
                <w:p w:rsidR="00730D34" w:rsidRPr="001B1331" w:rsidRDefault="00730D34" w:rsidP="008D0D6C">
                  <w:pPr>
                    <w:jc w:val="both"/>
                    <w:rPr>
                      <w:rFonts w:ascii="Verdana" w:hAnsi="Verdana" w:cs="Tahoma"/>
                      <w:sz w:val="18"/>
                      <w:szCs w:val="18"/>
                      <w:lang w:val="el-GR"/>
                    </w:rPr>
                  </w:pPr>
                  <w:r w:rsidRPr="001B1331">
                    <w:rPr>
                      <w:rFonts w:ascii="Verdana" w:hAnsi="Verdana" w:cs="Tahoma"/>
                      <w:sz w:val="18"/>
                      <w:szCs w:val="18"/>
                      <w:lang w:val="el-GR"/>
                    </w:rPr>
                    <w:t xml:space="preserve">    71,40</w:t>
                  </w:r>
                </w:p>
              </w:tc>
            </w:tr>
            <w:tr w:rsidR="00730D34" w:rsidRPr="000513BB" w:rsidTr="00730D34">
              <w:trPr>
                <w:jc w:val="center"/>
              </w:trPr>
              <w:tc>
                <w:tcPr>
                  <w:tcW w:w="2924"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Χαρτόσημο μισθωμάτων</w:t>
                  </w:r>
                </w:p>
              </w:tc>
              <w:tc>
                <w:tcPr>
                  <w:tcW w:w="1288"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2011</w:t>
                  </w:r>
                </w:p>
              </w:tc>
              <w:tc>
                <w:tcPr>
                  <w:tcW w:w="1116" w:type="dxa"/>
                </w:tcPr>
                <w:p w:rsidR="00730D34" w:rsidRPr="001B1331" w:rsidRDefault="00730D34" w:rsidP="008D0D6C">
                  <w:pPr>
                    <w:jc w:val="both"/>
                    <w:rPr>
                      <w:rFonts w:ascii="Verdana" w:hAnsi="Verdana" w:cs="Tahoma"/>
                      <w:sz w:val="18"/>
                      <w:szCs w:val="18"/>
                      <w:lang w:val="el-GR"/>
                    </w:rPr>
                  </w:pPr>
                  <w:r w:rsidRPr="001B1331">
                    <w:rPr>
                      <w:rFonts w:ascii="Verdana" w:hAnsi="Verdana" w:cs="Tahoma"/>
                      <w:sz w:val="18"/>
                      <w:szCs w:val="18"/>
                      <w:lang w:val="el-GR"/>
                    </w:rPr>
                    <w:t xml:space="preserve">    75,12</w:t>
                  </w:r>
                </w:p>
              </w:tc>
            </w:tr>
            <w:tr w:rsidR="00730D34" w:rsidRPr="000513BB" w:rsidTr="00730D34">
              <w:trPr>
                <w:jc w:val="center"/>
              </w:trPr>
              <w:tc>
                <w:tcPr>
                  <w:tcW w:w="2924"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Χαρτόσημο μισθωμάτων</w:t>
                  </w:r>
                </w:p>
              </w:tc>
              <w:tc>
                <w:tcPr>
                  <w:tcW w:w="1288"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2012</w:t>
                  </w:r>
                </w:p>
              </w:tc>
              <w:tc>
                <w:tcPr>
                  <w:tcW w:w="1116" w:type="dxa"/>
                </w:tcPr>
                <w:p w:rsidR="00730D34" w:rsidRPr="001B1331" w:rsidRDefault="00730D34" w:rsidP="008D0D6C">
                  <w:pPr>
                    <w:jc w:val="both"/>
                    <w:rPr>
                      <w:rFonts w:ascii="Verdana" w:hAnsi="Verdana" w:cs="Tahoma"/>
                      <w:sz w:val="18"/>
                      <w:szCs w:val="18"/>
                      <w:lang w:val="el-GR"/>
                    </w:rPr>
                  </w:pPr>
                  <w:r w:rsidRPr="001B1331">
                    <w:rPr>
                      <w:rFonts w:ascii="Verdana" w:hAnsi="Verdana" w:cs="Tahoma"/>
                      <w:sz w:val="18"/>
                      <w:szCs w:val="18"/>
                      <w:lang w:val="el-GR"/>
                    </w:rPr>
                    <w:t xml:space="preserve">    76,92</w:t>
                  </w:r>
                </w:p>
              </w:tc>
            </w:tr>
            <w:tr w:rsidR="00730D34" w:rsidRPr="000513BB" w:rsidTr="00730D34">
              <w:trPr>
                <w:jc w:val="center"/>
              </w:trPr>
              <w:tc>
                <w:tcPr>
                  <w:tcW w:w="2924" w:type="dxa"/>
                </w:tcPr>
                <w:p w:rsidR="00730D34" w:rsidRPr="001B1331" w:rsidRDefault="00730D34" w:rsidP="008D0D6C">
                  <w:pPr>
                    <w:jc w:val="both"/>
                    <w:rPr>
                      <w:rFonts w:ascii="Verdana" w:hAnsi="Verdana" w:cs="Tahoma"/>
                      <w:sz w:val="18"/>
                      <w:szCs w:val="18"/>
                      <w:lang w:val="el-GR"/>
                    </w:rPr>
                  </w:pPr>
                </w:p>
              </w:tc>
              <w:tc>
                <w:tcPr>
                  <w:tcW w:w="1288" w:type="dxa"/>
                </w:tcPr>
                <w:p w:rsidR="00730D34" w:rsidRPr="001B1331" w:rsidRDefault="00730D34" w:rsidP="008D0D6C">
                  <w:pPr>
                    <w:jc w:val="both"/>
                    <w:rPr>
                      <w:rFonts w:ascii="Verdana" w:hAnsi="Verdana" w:cs="Tahoma"/>
                      <w:sz w:val="18"/>
                      <w:szCs w:val="18"/>
                      <w:lang w:val="el-GR"/>
                    </w:rPr>
                  </w:pPr>
                  <w:r w:rsidRPr="001B1331">
                    <w:rPr>
                      <w:rFonts w:ascii="Verdana" w:hAnsi="Verdana" w:cs="Tahoma"/>
                      <w:sz w:val="18"/>
                      <w:szCs w:val="18"/>
                      <w:lang w:val="el-GR"/>
                    </w:rPr>
                    <w:t>ΣΥΝΟΛΟ</w:t>
                  </w:r>
                </w:p>
              </w:tc>
              <w:tc>
                <w:tcPr>
                  <w:tcW w:w="1116" w:type="dxa"/>
                </w:tcPr>
                <w:p w:rsidR="00730D34" w:rsidRPr="001B1331" w:rsidRDefault="00730D34" w:rsidP="008D0D6C">
                  <w:pPr>
                    <w:jc w:val="both"/>
                    <w:rPr>
                      <w:rFonts w:ascii="Verdana" w:hAnsi="Verdana" w:cs="Tahoma"/>
                      <w:b/>
                      <w:sz w:val="18"/>
                      <w:szCs w:val="18"/>
                      <w:lang w:val="el-GR"/>
                    </w:rPr>
                  </w:pPr>
                  <w:r w:rsidRPr="001B1331">
                    <w:rPr>
                      <w:rFonts w:ascii="Verdana" w:hAnsi="Verdana" w:cs="Tahoma"/>
                      <w:b/>
                      <w:sz w:val="18"/>
                      <w:szCs w:val="18"/>
                      <w:lang w:val="el-GR"/>
                    </w:rPr>
                    <w:t>6.348,62</w:t>
                  </w:r>
                </w:p>
              </w:tc>
            </w:tr>
          </w:tbl>
          <w:p w:rsidR="00730D34" w:rsidRPr="001B1331" w:rsidRDefault="00730D34" w:rsidP="00730D34">
            <w:pPr>
              <w:shd w:val="clear" w:color="auto" w:fill="FFFFFF"/>
              <w:tabs>
                <w:tab w:val="left" w:pos="900"/>
                <w:tab w:val="left" w:pos="1080"/>
              </w:tabs>
              <w:jc w:val="both"/>
              <w:outlineLvl w:val="0"/>
              <w:rPr>
                <w:rFonts w:ascii="Verdana" w:eastAsia="Arial Unicode MS" w:hAnsi="Verdana"/>
                <w:sz w:val="18"/>
                <w:szCs w:val="18"/>
                <w:lang w:val="el-GR"/>
              </w:rPr>
            </w:pPr>
            <w:r w:rsidRPr="001B1331">
              <w:rPr>
                <w:rFonts w:ascii="Verdana" w:eastAsia="Arial Unicode MS" w:hAnsi="Verdana"/>
                <w:sz w:val="18"/>
                <w:szCs w:val="18"/>
                <w:lang w:val="el-GR"/>
              </w:rPr>
              <w:t xml:space="preserve">σύμφωνα  με την αριθμ. 23/2017 τελεσίδικη απόφαση του Ειρηνοδικείου Γυθείου, επ’ ονόματι </w:t>
            </w:r>
            <w:r w:rsidRPr="001B1331">
              <w:rPr>
                <w:rFonts w:ascii="Verdana" w:hAnsi="Verdana" w:cs="Tahoma"/>
                <w:sz w:val="18"/>
                <w:szCs w:val="18"/>
                <w:lang w:val="el-GR"/>
              </w:rPr>
              <w:t xml:space="preserve">Παναγιώτη και Ελένης </w:t>
            </w:r>
            <w:proofErr w:type="spellStart"/>
            <w:r w:rsidRPr="001B1331">
              <w:rPr>
                <w:rFonts w:ascii="Verdana" w:hAnsi="Verdana" w:cs="Tahoma"/>
                <w:sz w:val="18"/>
                <w:szCs w:val="18"/>
                <w:lang w:val="el-GR"/>
              </w:rPr>
              <w:t>Μαγγιώρου</w:t>
            </w:r>
            <w:proofErr w:type="spellEnd"/>
            <w:r w:rsidRPr="001B1331">
              <w:rPr>
                <w:rFonts w:ascii="Verdana" w:eastAsia="Arial Unicode MS" w:hAnsi="Verdana"/>
                <w:sz w:val="18"/>
                <w:szCs w:val="18"/>
                <w:lang w:val="el-GR"/>
              </w:rPr>
              <w:t>, αφού δεν τα οφείλουν.</w:t>
            </w:r>
          </w:p>
          <w:p w:rsidR="001E0D71" w:rsidRPr="001B1331" w:rsidRDefault="00730D34" w:rsidP="00366D39">
            <w:pPr>
              <w:rPr>
                <w:rFonts w:ascii="Verdana" w:eastAsia="Arial Unicode MS" w:hAnsi="Verdana"/>
                <w:sz w:val="18"/>
                <w:szCs w:val="18"/>
                <w:lang w:val="el-GR"/>
              </w:rPr>
            </w:pPr>
            <w:r w:rsidRPr="001B1331">
              <w:rPr>
                <w:rFonts w:ascii="Verdana" w:eastAsia="Arial Unicode MS" w:hAnsi="Verdana"/>
                <w:sz w:val="18"/>
                <w:szCs w:val="18"/>
                <w:lang w:val="el-GR"/>
              </w:rPr>
              <w:t xml:space="preserve">Καταψήφισαν οι ΔΣ Πατσάκος Π. , Συκουτρής Δ. και Λιγνός </w:t>
            </w:r>
            <w:proofErr w:type="spellStart"/>
            <w:r w:rsidRPr="001B1331">
              <w:rPr>
                <w:rFonts w:ascii="Verdana" w:eastAsia="Arial Unicode MS" w:hAnsi="Verdana"/>
                <w:sz w:val="18"/>
                <w:szCs w:val="18"/>
                <w:lang w:val="el-GR"/>
              </w:rPr>
              <w:t>Νικ</w:t>
            </w:r>
            <w:proofErr w:type="spellEnd"/>
            <w:r w:rsidRPr="001B1331">
              <w:rPr>
                <w:rFonts w:ascii="Verdana" w:eastAsia="Arial Unicode MS" w:hAnsi="Verdana"/>
                <w:sz w:val="18"/>
                <w:szCs w:val="18"/>
                <w:lang w:val="el-GR"/>
              </w:rPr>
              <w:t>.</w:t>
            </w:r>
          </w:p>
        </w:tc>
      </w:tr>
      <w:tr w:rsidR="001E0D71" w:rsidRPr="000513BB" w:rsidTr="00BA0D3C">
        <w:trPr>
          <w:trHeight w:val="1422"/>
        </w:trPr>
        <w:tc>
          <w:tcPr>
            <w:tcW w:w="709" w:type="dxa"/>
          </w:tcPr>
          <w:p w:rsidR="001E0D71" w:rsidRDefault="001E0D71" w:rsidP="005B2AE5">
            <w:pPr>
              <w:rPr>
                <w:rFonts w:ascii="Verdana" w:eastAsia="Arial Unicode MS" w:hAnsi="Verdana"/>
                <w:sz w:val="18"/>
                <w:szCs w:val="18"/>
                <w:lang w:val="el-GR"/>
              </w:rPr>
            </w:pPr>
          </w:p>
          <w:p w:rsidR="001E0D71" w:rsidRPr="00BA6808" w:rsidRDefault="001E0D71" w:rsidP="005B2AE5">
            <w:pPr>
              <w:rPr>
                <w:rFonts w:ascii="Verdana" w:eastAsia="Arial Unicode MS" w:hAnsi="Verdana"/>
                <w:sz w:val="18"/>
                <w:szCs w:val="18"/>
                <w:lang w:val="el-GR"/>
              </w:rPr>
            </w:pPr>
            <w:r>
              <w:rPr>
                <w:rFonts w:ascii="Verdana" w:eastAsia="Arial Unicode MS" w:hAnsi="Verdana"/>
                <w:sz w:val="18"/>
                <w:szCs w:val="18"/>
                <w:lang w:val="el-GR"/>
              </w:rPr>
              <w:t>16ο</w:t>
            </w:r>
          </w:p>
        </w:tc>
        <w:tc>
          <w:tcPr>
            <w:tcW w:w="4111" w:type="dxa"/>
          </w:tcPr>
          <w:p w:rsidR="00E3642F" w:rsidRPr="001B1331" w:rsidRDefault="00E3642F" w:rsidP="00E3642F">
            <w:pPr>
              <w:jc w:val="both"/>
              <w:rPr>
                <w:rFonts w:ascii="Verdana" w:hAnsi="Verdana"/>
                <w:b/>
                <w:sz w:val="18"/>
                <w:szCs w:val="18"/>
              </w:rPr>
            </w:pPr>
            <w:r w:rsidRPr="001B1331">
              <w:rPr>
                <w:rFonts w:ascii="Verdana" w:hAnsi="Verdana"/>
                <w:b/>
                <w:sz w:val="18"/>
                <w:szCs w:val="18"/>
                <w:lang w:val="el-GR"/>
              </w:rPr>
              <w:t xml:space="preserve">2η τροποποίηση της αριθ. 103/2017 ΑΔΣ που αφορά Συγκρότηση  Δημοτικής Επιτροπής Διαβούλευσης Δήμου Ανατ. </w:t>
            </w:r>
            <w:r w:rsidRPr="001B1331">
              <w:rPr>
                <w:rFonts w:ascii="Verdana" w:hAnsi="Verdana"/>
                <w:b/>
                <w:sz w:val="18"/>
                <w:szCs w:val="18"/>
              </w:rPr>
              <w:t>Μάνης.</w:t>
            </w:r>
          </w:p>
          <w:p w:rsidR="00057080" w:rsidRPr="001B1331" w:rsidRDefault="00057080" w:rsidP="00057080">
            <w:pPr>
              <w:jc w:val="both"/>
              <w:rPr>
                <w:rFonts w:ascii="Verdana" w:hAnsi="Verdana"/>
                <w:b/>
                <w:sz w:val="18"/>
                <w:szCs w:val="18"/>
                <w:lang w:val="el-GR"/>
              </w:rPr>
            </w:pPr>
          </w:p>
          <w:p w:rsidR="00057080" w:rsidRPr="001B1331" w:rsidRDefault="00057080" w:rsidP="00057080">
            <w:pPr>
              <w:rPr>
                <w:rFonts w:ascii="Verdana" w:hAnsi="Verdana"/>
                <w:sz w:val="18"/>
                <w:szCs w:val="18"/>
                <w:lang w:val="el-GR"/>
              </w:rPr>
            </w:pPr>
          </w:p>
          <w:p w:rsidR="001E0D71" w:rsidRPr="001B1331" w:rsidRDefault="00E3642F" w:rsidP="00057080">
            <w:pPr>
              <w:rPr>
                <w:rFonts w:ascii="Verdana" w:hAnsi="Verdana"/>
                <w:sz w:val="18"/>
                <w:szCs w:val="18"/>
                <w:lang w:val="el-GR"/>
              </w:rPr>
            </w:pPr>
            <w:r w:rsidRPr="001B1331">
              <w:rPr>
                <w:rFonts w:ascii="Verdana" w:eastAsia="Arial Unicode MS" w:hAnsi="Verdana"/>
                <w:b/>
                <w:sz w:val="18"/>
                <w:szCs w:val="18"/>
                <w:lang w:val="el-GR"/>
              </w:rPr>
              <w:t>Αριθ. Απόφασης:   163</w:t>
            </w:r>
            <w:r w:rsidR="00057080" w:rsidRPr="001B1331">
              <w:rPr>
                <w:rFonts w:ascii="Verdana" w:hAnsi="Verdana"/>
                <w:b/>
                <w:sz w:val="18"/>
                <w:szCs w:val="18"/>
                <w:lang w:val="el-GR"/>
              </w:rPr>
              <w:t>/2018</w:t>
            </w:r>
          </w:p>
        </w:tc>
        <w:tc>
          <w:tcPr>
            <w:tcW w:w="5670" w:type="dxa"/>
          </w:tcPr>
          <w:p w:rsidR="001B1331" w:rsidRPr="001B1331" w:rsidRDefault="00057080" w:rsidP="001B1331">
            <w:pPr>
              <w:rPr>
                <w:rFonts w:ascii="Verdana" w:eastAsia="Arial Unicode MS" w:hAnsi="Verdana"/>
                <w:b/>
                <w:sz w:val="18"/>
                <w:szCs w:val="18"/>
                <w:lang w:val="el-GR"/>
              </w:rPr>
            </w:pPr>
            <w:r w:rsidRPr="001B1331">
              <w:rPr>
                <w:rFonts w:ascii="Verdana" w:eastAsia="Arial Unicode MS" w:hAnsi="Verdana"/>
                <w:b/>
                <w:sz w:val="18"/>
                <w:szCs w:val="18"/>
                <w:lang w:val="el-GR"/>
              </w:rPr>
              <w:t xml:space="preserve">Το  Δ.Σ.   αποφασίζει  </w:t>
            </w:r>
            <w:r w:rsidR="001B1331" w:rsidRPr="001B1331">
              <w:rPr>
                <w:rFonts w:ascii="Verdana" w:eastAsia="Arial Unicode MS" w:hAnsi="Verdana"/>
                <w:b/>
                <w:sz w:val="18"/>
                <w:szCs w:val="18"/>
                <w:lang w:val="el-GR"/>
              </w:rPr>
              <w:t>κατά πλειοψηφία</w:t>
            </w:r>
          </w:p>
          <w:p w:rsidR="00B80FE7" w:rsidRPr="001B1331" w:rsidRDefault="00B80FE7" w:rsidP="00B80FE7">
            <w:pPr>
              <w:rPr>
                <w:rFonts w:ascii="Verdana" w:eastAsia="Arial Unicode MS" w:hAnsi="Verdana"/>
                <w:b/>
                <w:sz w:val="18"/>
                <w:szCs w:val="18"/>
                <w:lang w:val="el-GR"/>
              </w:rPr>
            </w:pPr>
          </w:p>
          <w:p w:rsidR="001B1331" w:rsidRPr="001B1331" w:rsidRDefault="001B1331" w:rsidP="00366D39">
            <w:pPr>
              <w:widowControl w:val="0"/>
              <w:jc w:val="both"/>
              <w:rPr>
                <w:rFonts w:ascii="Verdana" w:hAnsi="Verdana" w:cs="Tahoma"/>
                <w:sz w:val="18"/>
                <w:szCs w:val="18"/>
                <w:lang w:val="el-GR"/>
              </w:rPr>
            </w:pPr>
            <w:r w:rsidRPr="001B1331">
              <w:rPr>
                <w:rFonts w:ascii="Verdana" w:hAnsi="Verdana"/>
                <w:sz w:val="18"/>
                <w:szCs w:val="18"/>
                <w:lang w:val="el-GR"/>
              </w:rPr>
              <w:t>Τροποποιεί την αριθ. 103/2017 ΑΔΣ, με την οποία συστάθηκε η Δημοτική Επιτροπή Διαβούλευσης</w:t>
            </w:r>
            <w:r w:rsidRPr="001B1331">
              <w:rPr>
                <w:rFonts w:ascii="Verdana" w:hAnsi="Verdana"/>
                <w:b/>
                <w:sz w:val="18"/>
                <w:szCs w:val="18"/>
                <w:lang w:val="el-GR"/>
              </w:rPr>
              <w:t xml:space="preserve"> </w:t>
            </w:r>
            <w:r w:rsidRPr="001B1331">
              <w:rPr>
                <w:rFonts w:ascii="Verdana" w:hAnsi="Verdana" w:cs="Tahoma"/>
                <w:sz w:val="18"/>
                <w:szCs w:val="18"/>
                <w:lang w:val="el-GR"/>
              </w:rPr>
              <w:t xml:space="preserve">του Δήμου Ανατολικής Μάνης, αντικαθιστώντας από το Επιμελητήριο Λακωνίας τον Εκπρόσωπο1  </w:t>
            </w:r>
            <w:proofErr w:type="spellStart"/>
            <w:r w:rsidRPr="001B1331">
              <w:rPr>
                <w:rFonts w:ascii="Verdana" w:hAnsi="Verdana" w:cs="Tahoma"/>
                <w:sz w:val="18"/>
                <w:szCs w:val="18"/>
                <w:lang w:val="el-GR"/>
              </w:rPr>
              <w:t>Δερτιλή</w:t>
            </w:r>
            <w:proofErr w:type="spellEnd"/>
            <w:r w:rsidRPr="001B1331">
              <w:rPr>
                <w:rFonts w:ascii="Verdana" w:hAnsi="Verdana" w:cs="Tahoma"/>
                <w:sz w:val="18"/>
                <w:szCs w:val="18"/>
                <w:lang w:val="el-GR"/>
              </w:rPr>
              <w:t xml:space="preserve"> Βασιλική από τον Μουρκόγιαννη Σπυρίδωνα και Εκπρόσωπο2 </w:t>
            </w:r>
            <w:proofErr w:type="spellStart"/>
            <w:r w:rsidRPr="001B1331">
              <w:rPr>
                <w:rFonts w:ascii="Verdana" w:hAnsi="Verdana" w:cs="Tahoma"/>
                <w:sz w:val="18"/>
                <w:szCs w:val="18"/>
                <w:lang w:val="el-GR"/>
              </w:rPr>
              <w:t>Θωμάκο</w:t>
            </w:r>
            <w:proofErr w:type="spellEnd"/>
            <w:r w:rsidRPr="001B1331">
              <w:rPr>
                <w:rFonts w:ascii="Verdana" w:hAnsi="Verdana" w:cs="Tahoma"/>
                <w:sz w:val="18"/>
                <w:szCs w:val="18"/>
                <w:lang w:val="el-GR"/>
              </w:rPr>
              <w:t xml:space="preserve"> Χαράλαμπο από την </w:t>
            </w:r>
            <w:proofErr w:type="spellStart"/>
            <w:r w:rsidRPr="001B1331">
              <w:rPr>
                <w:rFonts w:ascii="Verdana" w:hAnsi="Verdana" w:cs="Tahoma"/>
                <w:sz w:val="18"/>
                <w:szCs w:val="18"/>
                <w:lang w:val="el-GR"/>
              </w:rPr>
              <w:t>Ζαφειράκου</w:t>
            </w:r>
            <w:proofErr w:type="spellEnd"/>
            <w:r w:rsidRPr="001B1331">
              <w:rPr>
                <w:rFonts w:ascii="Verdana" w:hAnsi="Verdana" w:cs="Tahoma"/>
                <w:sz w:val="18"/>
                <w:szCs w:val="18"/>
                <w:lang w:val="el-GR"/>
              </w:rPr>
              <w:t xml:space="preserve"> Ηλιάνα-Γεωργία</w:t>
            </w:r>
            <w:r w:rsidR="00366D39">
              <w:rPr>
                <w:rFonts w:ascii="Verdana" w:hAnsi="Verdana" w:cs="Tahoma"/>
                <w:sz w:val="18"/>
                <w:szCs w:val="18"/>
                <w:lang w:val="el-GR"/>
              </w:rPr>
              <w:t>.</w:t>
            </w:r>
            <w:r w:rsidRPr="001B1331">
              <w:rPr>
                <w:rFonts w:ascii="Verdana" w:hAnsi="Verdana" w:cs="Tahoma"/>
                <w:sz w:val="18"/>
                <w:szCs w:val="18"/>
                <w:lang w:val="el-GR"/>
              </w:rPr>
              <w:t xml:space="preserve"> </w:t>
            </w:r>
          </w:p>
          <w:p w:rsidR="001B1331" w:rsidRPr="001B1331" w:rsidRDefault="001B1331" w:rsidP="00366D39">
            <w:pPr>
              <w:widowControl w:val="0"/>
              <w:jc w:val="both"/>
              <w:rPr>
                <w:rFonts w:ascii="Verdana" w:hAnsi="Verdana" w:cs="Tahoma"/>
                <w:sz w:val="18"/>
                <w:szCs w:val="18"/>
                <w:lang w:val="el-GR"/>
              </w:rPr>
            </w:pPr>
            <w:r w:rsidRPr="001B1331">
              <w:rPr>
                <w:rFonts w:ascii="Verdana" w:hAnsi="Verdana" w:cs="Tahoma"/>
                <w:sz w:val="18"/>
                <w:szCs w:val="18"/>
                <w:lang w:val="el-GR"/>
              </w:rPr>
              <w:t>Κατά τα λοιπά η απόφαση παραμένει ως έχει.</w:t>
            </w:r>
          </w:p>
          <w:p w:rsidR="001B1331" w:rsidRPr="001B1331" w:rsidRDefault="001B1331" w:rsidP="00366D39">
            <w:pPr>
              <w:widowControl w:val="0"/>
              <w:jc w:val="both"/>
              <w:rPr>
                <w:rFonts w:ascii="Verdana" w:hAnsi="Verdana" w:cs="Tahoma"/>
                <w:sz w:val="18"/>
                <w:szCs w:val="18"/>
                <w:lang w:val="el-GR"/>
              </w:rPr>
            </w:pPr>
            <w:r w:rsidRPr="001B1331">
              <w:rPr>
                <w:rFonts w:ascii="Verdana" w:eastAsia="Arial Unicode MS" w:hAnsi="Verdana"/>
                <w:sz w:val="18"/>
                <w:szCs w:val="18"/>
                <w:lang w:val="el-GR"/>
              </w:rPr>
              <w:t>Καταψήφισαν οι ΔΣ Πατσάκος Π. , Συκουτρής Δ</w:t>
            </w:r>
          </w:p>
          <w:p w:rsidR="001E0D71" w:rsidRPr="001B1331" w:rsidRDefault="001E0D71" w:rsidP="00B80FE7">
            <w:pPr>
              <w:rPr>
                <w:rFonts w:ascii="Verdana" w:eastAsia="Arial Unicode MS" w:hAnsi="Verdana"/>
                <w:sz w:val="18"/>
                <w:szCs w:val="18"/>
                <w:lang w:val="el-GR"/>
              </w:rPr>
            </w:pPr>
          </w:p>
        </w:tc>
      </w:tr>
    </w:tbl>
    <w:p w:rsidR="00EA066A" w:rsidRPr="000572FA" w:rsidRDefault="00EA066A" w:rsidP="00346868">
      <w:pPr>
        <w:tabs>
          <w:tab w:val="left" w:pos="3645"/>
          <w:tab w:val="center" w:pos="4782"/>
        </w:tabs>
        <w:rPr>
          <w:rFonts w:ascii="Verdana" w:eastAsia="Arial Unicode MS" w:hAnsi="Verdana"/>
          <w:sz w:val="18"/>
          <w:szCs w:val="18"/>
          <w:lang w:val="el-GR"/>
        </w:rPr>
      </w:pPr>
    </w:p>
    <w:p w:rsidR="00D87EEA" w:rsidRPr="000572FA" w:rsidRDefault="001419B7" w:rsidP="003F16FD">
      <w:pPr>
        <w:tabs>
          <w:tab w:val="left" w:pos="3645"/>
          <w:tab w:val="center" w:pos="4782"/>
        </w:tabs>
        <w:jc w:val="center"/>
        <w:rPr>
          <w:rFonts w:ascii="Verdana" w:eastAsia="Arial Unicode MS" w:hAnsi="Verdana"/>
          <w:sz w:val="18"/>
          <w:szCs w:val="18"/>
          <w:lang w:val="el-GR"/>
        </w:rPr>
      </w:pPr>
      <w:r>
        <w:rPr>
          <w:rFonts w:ascii="Verdana" w:eastAsia="Arial Unicode MS" w:hAnsi="Verdana"/>
          <w:sz w:val="18"/>
          <w:szCs w:val="18"/>
          <w:lang w:val="el-GR"/>
        </w:rPr>
        <w:t>Γύθειο</w:t>
      </w:r>
      <w:r w:rsidR="006545D7" w:rsidRPr="000572FA">
        <w:rPr>
          <w:rFonts w:ascii="Verdana" w:eastAsia="Arial Unicode MS" w:hAnsi="Verdana"/>
          <w:sz w:val="18"/>
          <w:szCs w:val="18"/>
          <w:lang w:val="el-GR"/>
        </w:rPr>
        <w:t xml:space="preserve"> </w:t>
      </w:r>
      <w:r w:rsidR="00366D39">
        <w:rPr>
          <w:rFonts w:ascii="Verdana" w:eastAsia="Arial Unicode MS" w:hAnsi="Verdana"/>
          <w:sz w:val="18"/>
          <w:szCs w:val="18"/>
          <w:lang w:val="el-GR"/>
        </w:rPr>
        <w:t>8</w:t>
      </w:r>
      <w:r w:rsidR="00C24562">
        <w:rPr>
          <w:rFonts w:ascii="Verdana" w:eastAsia="Arial Unicode MS" w:hAnsi="Verdana"/>
          <w:sz w:val="18"/>
          <w:szCs w:val="18"/>
          <w:lang w:val="el-GR"/>
        </w:rPr>
        <w:t>-6</w:t>
      </w:r>
      <w:r w:rsidR="00ED53CE" w:rsidRPr="000572FA">
        <w:rPr>
          <w:rFonts w:ascii="Verdana" w:eastAsia="Arial Unicode MS" w:hAnsi="Verdana"/>
          <w:sz w:val="18"/>
          <w:szCs w:val="18"/>
          <w:lang w:val="el-GR"/>
        </w:rPr>
        <w:t>-2018</w:t>
      </w:r>
    </w:p>
    <w:p w:rsidR="00384A87" w:rsidRPr="000572FA" w:rsidRDefault="00384A87" w:rsidP="00D87EEA">
      <w:pPr>
        <w:tabs>
          <w:tab w:val="left" w:pos="3645"/>
          <w:tab w:val="center" w:pos="4782"/>
        </w:tabs>
        <w:jc w:val="center"/>
        <w:rPr>
          <w:rFonts w:ascii="Verdana" w:eastAsia="Arial Unicode MS" w:hAnsi="Verdana"/>
          <w:sz w:val="18"/>
          <w:szCs w:val="18"/>
          <w:lang w:val="el-GR"/>
        </w:rPr>
      </w:pPr>
      <w:r w:rsidRPr="000572FA">
        <w:rPr>
          <w:rFonts w:ascii="Verdana" w:eastAsia="Arial Unicode MS" w:hAnsi="Verdana"/>
          <w:sz w:val="18"/>
          <w:szCs w:val="18"/>
          <w:lang w:val="el-GR"/>
        </w:rPr>
        <w:t>Ο Πρόεδρος του Δ.Σ.</w:t>
      </w:r>
    </w:p>
    <w:p w:rsidR="00384A87" w:rsidRPr="000572FA" w:rsidRDefault="00384A87" w:rsidP="00D87EEA">
      <w:pPr>
        <w:jc w:val="center"/>
        <w:rPr>
          <w:rFonts w:ascii="Verdana" w:eastAsia="Arial Unicode MS" w:hAnsi="Verdana"/>
          <w:sz w:val="18"/>
          <w:szCs w:val="18"/>
          <w:lang w:val="el-GR"/>
        </w:rPr>
      </w:pPr>
    </w:p>
    <w:p w:rsidR="00384A87" w:rsidRPr="000572FA" w:rsidRDefault="00384A87" w:rsidP="00D87EEA">
      <w:pPr>
        <w:jc w:val="center"/>
        <w:rPr>
          <w:rFonts w:ascii="Verdana" w:eastAsia="Arial Unicode MS" w:hAnsi="Verdana"/>
          <w:sz w:val="18"/>
          <w:szCs w:val="18"/>
          <w:lang w:val="el-GR"/>
        </w:rPr>
      </w:pPr>
    </w:p>
    <w:p w:rsidR="00384A87" w:rsidRPr="000572FA" w:rsidRDefault="00384A87" w:rsidP="00D87EEA">
      <w:pPr>
        <w:tabs>
          <w:tab w:val="left" w:pos="4005"/>
        </w:tabs>
        <w:jc w:val="center"/>
        <w:rPr>
          <w:rFonts w:ascii="Verdana" w:eastAsia="Arial Unicode MS" w:hAnsi="Verdana"/>
          <w:sz w:val="18"/>
          <w:szCs w:val="18"/>
          <w:lang w:val="el-GR"/>
        </w:rPr>
      </w:pPr>
    </w:p>
    <w:p w:rsidR="00777D94" w:rsidRPr="000572FA" w:rsidRDefault="00A0290E" w:rsidP="00D87EEA">
      <w:pPr>
        <w:tabs>
          <w:tab w:val="left" w:pos="4005"/>
        </w:tabs>
        <w:jc w:val="center"/>
        <w:rPr>
          <w:rFonts w:ascii="Verdana" w:eastAsia="Arial Unicode MS" w:hAnsi="Verdana"/>
          <w:sz w:val="18"/>
          <w:szCs w:val="18"/>
          <w:lang w:val="el-GR"/>
        </w:rPr>
      </w:pPr>
      <w:r w:rsidRPr="000572FA">
        <w:rPr>
          <w:rFonts w:ascii="Verdana" w:eastAsia="Arial Unicode MS" w:hAnsi="Verdana"/>
          <w:sz w:val="18"/>
          <w:szCs w:val="18"/>
          <w:lang w:val="el-GR"/>
        </w:rPr>
        <w:t>Γεώργιος  Μητσάκος</w:t>
      </w:r>
    </w:p>
    <w:sectPr w:rsidR="00777D94" w:rsidRPr="000572FA" w:rsidSect="00A55F19">
      <w:pgSz w:w="11906" w:h="16838"/>
      <w:pgMar w:top="426" w:right="924"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A07"/>
    <w:multiLevelType w:val="hybridMultilevel"/>
    <w:tmpl w:val="615C91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8416250"/>
    <w:multiLevelType w:val="hybridMultilevel"/>
    <w:tmpl w:val="42D2EA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950540"/>
    <w:multiLevelType w:val="hybridMultilevel"/>
    <w:tmpl w:val="8C68DA6C"/>
    <w:lvl w:ilvl="0" w:tplc="3C54DD0A">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8B17CD"/>
    <w:multiLevelType w:val="hybridMultilevel"/>
    <w:tmpl w:val="9C04B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19A0017"/>
    <w:multiLevelType w:val="hybridMultilevel"/>
    <w:tmpl w:val="3DE6E9F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5">
    <w:nsid w:val="16E33D86"/>
    <w:multiLevelType w:val="hybridMultilevel"/>
    <w:tmpl w:val="EDF67E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D6D218F"/>
    <w:multiLevelType w:val="hybridMultilevel"/>
    <w:tmpl w:val="F73A1684"/>
    <w:lvl w:ilvl="0" w:tplc="0408000F">
      <w:start w:val="1"/>
      <w:numFmt w:val="decimal"/>
      <w:lvlText w:val="%1."/>
      <w:lvlJc w:val="left"/>
      <w:pPr>
        <w:ind w:left="2061" w:hanging="360"/>
      </w:pPr>
      <w:rPr>
        <w:rFonts w:hint="default"/>
      </w:rPr>
    </w:lvl>
    <w:lvl w:ilvl="1" w:tplc="04080019" w:tentative="1">
      <w:start w:val="1"/>
      <w:numFmt w:val="lowerLetter"/>
      <w:lvlText w:val="%2."/>
      <w:lvlJc w:val="left"/>
      <w:pPr>
        <w:ind w:left="2574" w:hanging="360"/>
      </w:pPr>
    </w:lvl>
    <w:lvl w:ilvl="2" w:tplc="0408001B" w:tentative="1">
      <w:start w:val="1"/>
      <w:numFmt w:val="lowerRoman"/>
      <w:lvlText w:val="%3."/>
      <w:lvlJc w:val="right"/>
      <w:pPr>
        <w:ind w:left="3294" w:hanging="180"/>
      </w:pPr>
    </w:lvl>
    <w:lvl w:ilvl="3" w:tplc="0408000F" w:tentative="1">
      <w:start w:val="1"/>
      <w:numFmt w:val="decimal"/>
      <w:lvlText w:val="%4."/>
      <w:lvlJc w:val="left"/>
      <w:pPr>
        <w:ind w:left="4014" w:hanging="360"/>
      </w:pPr>
    </w:lvl>
    <w:lvl w:ilvl="4" w:tplc="04080019" w:tentative="1">
      <w:start w:val="1"/>
      <w:numFmt w:val="lowerLetter"/>
      <w:lvlText w:val="%5."/>
      <w:lvlJc w:val="left"/>
      <w:pPr>
        <w:ind w:left="4734" w:hanging="360"/>
      </w:pPr>
    </w:lvl>
    <w:lvl w:ilvl="5" w:tplc="0408001B" w:tentative="1">
      <w:start w:val="1"/>
      <w:numFmt w:val="lowerRoman"/>
      <w:lvlText w:val="%6."/>
      <w:lvlJc w:val="right"/>
      <w:pPr>
        <w:ind w:left="5454" w:hanging="180"/>
      </w:pPr>
    </w:lvl>
    <w:lvl w:ilvl="6" w:tplc="0408000F" w:tentative="1">
      <w:start w:val="1"/>
      <w:numFmt w:val="decimal"/>
      <w:lvlText w:val="%7."/>
      <w:lvlJc w:val="left"/>
      <w:pPr>
        <w:ind w:left="6174" w:hanging="360"/>
      </w:pPr>
    </w:lvl>
    <w:lvl w:ilvl="7" w:tplc="04080019" w:tentative="1">
      <w:start w:val="1"/>
      <w:numFmt w:val="lowerLetter"/>
      <w:lvlText w:val="%8."/>
      <w:lvlJc w:val="left"/>
      <w:pPr>
        <w:ind w:left="6894" w:hanging="360"/>
      </w:pPr>
    </w:lvl>
    <w:lvl w:ilvl="8" w:tplc="0408001B" w:tentative="1">
      <w:start w:val="1"/>
      <w:numFmt w:val="lowerRoman"/>
      <w:lvlText w:val="%9."/>
      <w:lvlJc w:val="right"/>
      <w:pPr>
        <w:ind w:left="7614" w:hanging="180"/>
      </w:pPr>
    </w:lvl>
  </w:abstractNum>
  <w:abstractNum w:abstractNumId="7">
    <w:nsid w:val="1EE61017"/>
    <w:multiLevelType w:val="hybridMultilevel"/>
    <w:tmpl w:val="12C8EE1E"/>
    <w:lvl w:ilvl="0" w:tplc="F8F0DA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800DAA"/>
    <w:multiLevelType w:val="hybridMultilevel"/>
    <w:tmpl w:val="AC248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4AE592F"/>
    <w:multiLevelType w:val="hybridMultilevel"/>
    <w:tmpl w:val="2DDE017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29C52A02"/>
    <w:multiLevelType w:val="hybridMultilevel"/>
    <w:tmpl w:val="67F0FEAE"/>
    <w:lvl w:ilvl="0" w:tplc="726E7C3C">
      <w:start w:val="1"/>
      <w:numFmt w:val="decimal"/>
      <w:lvlText w:val="%1."/>
      <w:lvlJc w:val="left"/>
      <w:pPr>
        <w:ind w:left="720" w:hanging="360"/>
      </w:pPr>
      <w:rPr>
        <w:rFonts w:eastAsia="Bookman Old Style"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E390F68"/>
    <w:multiLevelType w:val="hybridMultilevel"/>
    <w:tmpl w:val="606CA112"/>
    <w:lvl w:ilvl="0" w:tplc="66ECC616">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F9E6DAD"/>
    <w:multiLevelType w:val="hybridMultilevel"/>
    <w:tmpl w:val="A20665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164141F"/>
    <w:multiLevelType w:val="hybridMultilevel"/>
    <w:tmpl w:val="18E2064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nsid w:val="37434BB0"/>
    <w:multiLevelType w:val="hybridMultilevel"/>
    <w:tmpl w:val="DA9654DA"/>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D7D3046"/>
    <w:multiLevelType w:val="hybridMultilevel"/>
    <w:tmpl w:val="65E21B72"/>
    <w:lvl w:ilvl="0" w:tplc="EF8A277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nsid w:val="44A70912"/>
    <w:multiLevelType w:val="hybridMultilevel"/>
    <w:tmpl w:val="310ADBD8"/>
    <w:lvl w:ilvl="0" w:tplc="0408000F">
      <w:start w:val="1"/>
      <w:numFmt w:val="decimal"/>
      <w:lvlText w:val="%1."/>
      <w:lvlJc w:val="left"/>
      <w:pPr>
        <w:ind w:left="928" w:hanging="360"/>
      </w:pPr>
    </w:lvl>
    <w:lvl w:ilvl="1" w:tplc="04080019">
      <w:start w:val="1"/>
      <w:numFmt w:val="decimal"/>
      <w:lvlText w:val="%2."/>
      <w:lvlJc w:val="left"/>
      <w:pPr>
        <w:tabs>
          <w:tab w:val="num" w:pos="1288"/>
        </w:tabs>
        <w:ind w:left="1288" w:hanging="360"/>
      </w:pPr>
    </w:lvl>
    <w:lvl w:ilvl="2" w:tplc="0408001B">
      <w:start w:val="1"/>
      <w:numFmt w:val="decimal"/>
      <w:lvlText w:val="%3."/>
      <w:lvlJc w:val="left"/>
      <w:pPr>
        <w:tabs>
          <w:tab w:val="num" w:pos="2008"/>
        </w:tabs>
        <w:ind w:left="2008" w:hanging="360"/>
      </w:pPr>
    </w:lvl>
    <w:lvl w:ilvl="3" w:tplc="0408000F">
      <w:start w:val="1"/>
      <w:numFmt w:val="decimal"/>
      <w:lvlText w:val="%4."/>
      <w:lvlJc w:val="left"/>
      <w:pPr>
        <w:tabs>
          <w:tab w:val="num" w:pos="2728"/>
        </w:tabs>
        <w:ind w:left="2728" w:hanging="360"/>
      </w:pPr>
    </w:lvl>
    <w:lvl w:ilvl="4" w:tplc="04080019">
      <w:start w:val="1"/>
      <w:numFmt w:val="decimal"/>
      <w:lvlText w:val="%5."/>
      <w:lvlJc w:val="left"/>
      <w:pPr>
        <w:tabs>
          <w:tab w:val="num" w:pos="3448"/>
        </w:tabs>
        <w:ind w:left="3448" w:hanging="360"/>
      </w:pPr>
    </w:lvl>
    <w:lvl w:ilvl="5" w:tplc="0408001B">
      <w:start w:val="1"/>
      <w:numFmt w:val="decimal"/>
      <w:lvlText w:val="%6."/>
      <w:lvlJc w:val="left"/>
      <w:pPr>
        <w:tabs>
          <w:tab w:val="num" w:pos="4168"/>
        </w:tabs>
        <w:ind w:left="4168" w:hanging="360"/>
      </w:pPr>
    </w:lvl>
    <w:lvl w:ilvl="6" w:tplc="0408000F">
      <w:start w:val="1"/>
      <w:numFmt w:val="decimal"/>
      <w:lvlText w:val="%7."/>
      <w:lvlJc w:val="left"/>
      <w:pPr>
        <w:tabs>
          <w:tab w:val="num" w:pos="4888"/>
        </w:tabs>
        <w:ind w:left="4888" w:hanging="360"/>
      </w:pPr>
    </w:lvl>
    <w:lvl w:ilvl="7" w:tplc="04080019">
      <w:start w:val="1"/>
      <w:numFmt w:val="decimal"/>
      <w:lvlText w:val="%8."/>
      <w:lvlJc w:val="left"/>
      <w:pPr>
        <w:tabs>
          <w:tab w:val="num" w:pos="5608"/>
        </w:tabs>
        <w:ind w:left="5608" w:hanging="360"/>
      </w:pPr>
    </w:lvl>
    <w:lvl w:ilvl="8" w:tplc="0408001B">
      <w:start w:val="1"/>
      <w:numFmt w:val="decimal"/>
      <w:lvlText w:val="%9."/>
      <w:lvlJc w:val="left"/>
      <w:pPr>
        <w:tabs>
          <w:tab w:val="num" w:pos="6328"/>
        </w:tabs>
        <w:ind w:left="6328" w:hanging="360"/>
      </w:pPr>
    </w:lvl>
  </w:abstractNum>
  <w:abstractNum w:abstractNumId="17">
    <w:nsid w:val="4B484EBE"/>
    <w:multiLevelType w:val="hybridMultilevel"/>
    <w:tmpl w:val="859C24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0C412C"/>
    <w:multiLevelType w:val="hybridMultilevel"/>
    <w:tmpl w:val="810C1F22"/>
    <w:lvl w:ilvl="0" w:tplc="04080013">
      <w:start w:val="1"/>
      <w:numFmt w:val="upperRoman"/>
      <w:lvlText w:val="%1."/>
      <w:lvlJc w:val="right"/>
      <w:pPr>
        <w:tabs>
          <w:tab w:val="num" w:pos="607"/>
        </w:tabs>
        <w:ind w:left="607" w:hanging="180"/>
      </w:pPr>
    </w:lvl>
    <w:lvl w:ilvl="1" w:tplc="04080019" w:tentative="1">
      <w:start w:val="1"/>
      <w:numFmt w:val="lowerLetter"/>
      <w:lvlText w:val="%2."/>
      <w:lvlJc w:val="left"/>
      <w:pPr>
        <w:tabs>
          <w:tab w:val="num" w:pos="1507"/>
        </w:tabs>
        <w:ind w:left="1507" w:hanging="360"/>
      </w:pPr>
    </w:lvl>
    <w:lvl w:ilvl="2" w:tplc="0408001B" w:tentative="1">
      <w:start w:val="1"/>
      <w:numFmt w:val="lowerRoman"/>
      <w:lvlText w:val="%3."/>
      <w:lvlJc w:val="right"/>
      <w:pPr>
        <w:tabs>
          <w:tab w:val="num" w:pos="2227"/>
        </w:tabs>
        <w:ind w:left="2227" w:hanging="180"/>
      </w:pPr>
    </w:lvl>
    <w:lvl w:ilvl="3" w:tplc="0408000F" w:tentative="1">
      <w:start w:val="1"/>
      <w:numFmt w:val="decimal"/>
      <w:lvlText w:val="%4."/>
      <w:lvlJc w:val="left"/>
      <w:pPr>
        <w:tabs>
          <w:tab w:val="num" w:pos="2947"/>
        </w:tabs>
        <w:ind w:left="2947" w:hanging="360"/>
      </w:pPr>
    </w:lvl>
    <w:lvl w:ilvl="4" w:tplc="04080019" w:tentative="1">
      <w:start w:val="1"/>
      <w:numFmt w:val="lowerLetter"/>
      <w:lvlText w:val="%5."/>
      <w:lvlJc w:val="left"/>
      <w:pPr>
        <w:tabs>
          <w:tab w:val="num" w:pos="3667"/>
        </w:tabs>
        <w:ind w:left="3667" w:hanging="360"/>
      </w:pPr>
    </w:lvl>
    <w:lvl w:ilvl="5" w:tplc="0408001B" w:tentative="1">
      <w:start w:val="1"/>
      <w:numFmt w:val="lowerRoman"/>
      <w:lvlText w:val="%6."/>
      <w:lvlJc w:val="right"/>
      <w:pPr>
        <w:tabs>
          <w:tab w:val="num" w:pos="4387"/>
        </w:tabs>
        <w:ind w:left="4387" w:hanging="180"/>
      </w:pPr>
    </w:lvl>
    <w:lvl w:ilvl="6" w:tplc="0408000F" w:tentative="1">
      <w:start w:val="1"/>
      <w:numFmt w:val="decimal"/>
      <w:lvlText w:val="%7."/>
      <w:lvlJc w:val="left"/>
      <w:pPr>
        <w:tabs>
          <w:tab w:val="num" w:pos="5107"/>
        </w:tabs>
        <w:ind w:left="5107" w:hanging="360"/>
      </w:pPr>
    </w:lvl>
    <w:lvl w:ilvl="7" w:tplc="04080019" w:tentative="1">
      <w:start w:val="1"/>
      <w:numFmt w:val="lowerLetter"/>
      <w:lvlText w:val="%8."/>
      <w:lvlJc w:val="left"/>
      <w:pPr>
        <w:tabs>
          <w:tab w:val="num" w:pos="5827"/>
        </w:tabs>
        <w:ind w:left="5827" w:hanging="360"/>
      </w:pPr>
    </w:lvl>
    <w:lvl w:ilvl="8" w:tplc="0408001B" w:tentative="1">
      <w:start w:val="1"/>
      <w:numFmt w:val="lowerRoman"/>
      <w:lvlText w:val="%9."/>
      <w:lvlJc w:val="right"/>
      <w:pPr>
        <w:tabs>
          <w:tab w:val="num" w:pos="6547"/>
        </w:tabs>
        <w:ind w:left="6547" w:hanging="180"/>
      </w:pPr>
    </w:lvl>
  </w:abstractNum>
  <w:abstractNum w:abstractNumId="19">
    <w:nsid w:val="56703F36"/>
    <w:multiLevelType w:val="hybridMultilevel"/>
    <w:tmpl w:val="7F9C29D4"/>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0">
    <w:nsid w:val="58C1396D"/>
    <w:multiLevelType w:val="hybridMultilevel"/>
    <w:tmpl w:val="C53662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D9F6A79"/>
    <w:multiLevelType w:val="hybridMultilevel"/>
    <w:tmpl w:val="9FE6E7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FFE6348"/>
    <w:multiLevelType w:val="hybridMultilevel"/>
    <w:tmpl w:val="8E20C646"/>
    <w:lvl w:ilvl="0" w:tplc="E8300D4C">
      <w:start w:val="1"/>
      <w:numFmt w:val="decimal"/>
      <w:lvlText w:val="%1."/>
      <w:lvlJc w:val="left"/>
      <w:pPr>
        <w:ind w:left="720" w:hanging="360"/>
      </w:pPr>
      <w:rPr>
        <w:rFonts w:eastAsia="SimSun" w:cs="Verdan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2FF0E34"/>
    <w:multiLevelType w:val="hybridMultilevel"/>
    <w:tmpl w:val="B96A9F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70F6FED"/>
    <w:multiLevelType w:val="hybridMultilevel"/>
    <w:tmpl w:val="6D06EC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8D73BB5"/>
    <w:multiLevelType w:val="hybridMultilevel"/>
    <w:tmpl w:val="89168F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A32548F"/>
    <w:multiLevelType w:val="hybridMultilevel"/>
    <w:tmpl w:val="AA0AF5C2"/>
    <w:lvl w:ilvl="0" w:tplc="C590C836">
      <w:start w:val="1"/>
      <w:numFmt w:val="decimal"/>
      <w:lvlText w:val="%1."/>
      <w:lvlJc w:val="left"/>
      <w:pPr>
        <w:ind w:left="720" w:hanging="360"/>
      </w:pPr>
      <w:rPr>
        <w:rFonts w:ascii="Verdana" w:eastAsia="Bookman Old Style" w:hAnsi="Verdana" w:cs="Tahom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45E0DF3"/>
    <w:multiLevelType w:val="hybridMultilevel"/>
    <w:tmpl w:val="93D4B2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D882CBC"/>
    <w:multiLevelType w:val="hybridMultilevel"/>
    <w:tmpl w:val="DA9654DA"/>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2"/>
  </w:num>
  <w:num w:numId="3">
    <w:abstractNumId w:val="6"/>
  </w:num>
  <w:num w:numId="4">
    <w:abstractNumId w:val="28"/>
  </w:num>
  <w:num w:numId="5">
    <w:abstractNumId w:val="14"/>
  </w:num>
  <w:num w:numId="6">
    <w:abstractNumId w:val="3"/>
  </w:num>
  <w:num w:numId="7">
    <w:abstractNumId w:val="13"/>
  </w:num>
  <w:num w:numId="8">
    <w:abstractNumId w:val="17"/>
  </w:num>
  <w:num w:numId="9">
    <w:abstractNumId w:val="25"/>
  </w:num>
  <w:num w:numId="10">
    <w:abstractNumId w:val="26"/>
  </w:num>
  <w:num w:numId="11">
    <w:abstractNumId w:val="21"/>
  </w:num>
  <w:num w:numId="12">
    <w:abstractNumId w:val="5"/>
  </w:num>
  <w:num w:numId="13">
    <w:abstractNumId w:val="10"/>
  </w:num>
  <w:num w:numId="14">
    <w:abstractNumId w:val="8"/>
  </w:num>
  <w:num w:numId="15">
    <w:abstractNumId w:val="7"/>
  </w:num>
  <w:num w:numId="16">
    <w:abstractNumId w:val="27"/>
  </w:num>
  <w:num w:numId="17">
    <w:abstractNumId w:val="15"/>
  </w:num>
  <w:num w:numId="18">
    <w:abstractNumId w:val="20"/>
  </w:num>
  <w:num w:numId="19">
    <w:abstractNumId w:val="4"/>
  </w:num>
  <w:num w:numId="20">
    <w:abstractNumId w:val="0"/>
  </w:num>
  <w:num w:numId="21">
    <w:abstractNumId w:val="23"/>
  </w:num>
  <w:num w:numId="22">
    <w:abstractNumId w:val="24"/>
  </w:num>
  <w:num w:numId="23">
    <w:abstractNumId w:val="12"/>
  </w:num>
  <w:num w:numId="24">
    <w:abstractNumId w:val="9"/>
  </w:num>
  <w:num w:numId="25">
    <w:abstractNumId w:val="19"/>
  </w:num>
  <w:num w:numId="26">
    <w:abstractNumId w:val="1"/>
  </w:num>
  <w:num w:numId="27">
    <w:abstractNumId w:val="22"/>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A87"/>
    <w:rsid w:val="00003E5E"/>
    <w:rsid w:val="00005056"/>
    <w:rsid w:val="000059B9"/>
    <w:rsid w:val="0001042A"/>
    <w:rsid w:val="00012386"/>
    <w:rsid w:val="000173E7"/>
    <w:rsid w:val="000210B6"/>
    <w:rsid w:val="0002342F"/>
    <w:rsid w:val="00033F54"/>
    <w:rsid w:val="00034489"/>
    <w:rsid w:val="00034FB8"/>
    <w:rsid w:val="000350A1"/>
    <w:rsid w:val="000358CE"/>
    <w:rsid w:val="000359BA"/>
    <w:rsid w:val="0003654B"/>
    <w:rsid w:val="00042C91"/>
    <w:rsid w:val="00046A37"/>
    <w:rsid w:val="000478ED"/>
    <w:rsid w:val="00047C67"/>
    <w:rsid w:val="0005088F"/>
    <w:rsid w:val="000508D9"/>
    <w:rsid w:val="000513BB"/>
    <w:rsid w:val="00053144"/>
    <w:rsid w:val="000540A4"/>
    <w:rsid w:val="00054A1F"/>
    <w:rsid w:val="00055933"/>
    <w:rsid w:val="00057080"/>
    <w:rsid w:val="000572FA"/>
    <w:rsid w:val="000604C0"/>
    <w:rsid w:val="00060BC4"/>
    <w:rsid w:val="00066A2E"/>
    <w:rsid w:val="00070593"/>
    <w:rsid w:val="00071A30"/>
    <w:rsid w:val="00071DC7"/>
    <w:rsid w:val="00073A52"/>
    <w:rsid w:val="0007441B"/>
    <w:rsid w:val="000768FF"/>
    <w:rsid w:val="0007692A"/>
    <w:rsid w:val="00076B64"/>
    <w:rsid w:val="00081467"/>
    <w:rsid w:val="00082E98"/>
    <w:rsid w:val="000833B6"/>
    <w:rsid w:val="000839DC"/>
    <w:rsid w:val="00083A06"/>
    <w:rsid w:val="00087CA9"/>
    <w:rsid w:val="00087D9C"/>
    <w:rsid w:val="00090D56"/>
    <w:rsid w:val="00091E7B"/>
    <w:rsid w:val="00092078"/>
    <w:rsid w:val="00092273"/>
    <w:rsid w:val="0009311E"/>
    <w:rsid w:val="000942CE"/>
    <w:rsid w:val="000949E1"/>
    <w:rsid w:val="000949FF"/>
    <w:rsid w:val="00094EB6"/>
    <w:rsid w:val="000969AC"/>
    <w:rsid w:val="00096AEA"/>
    <w:rsid w:val="00096E5D"/>
    <w:rsid w:val="000A0084"/>
    <w:rsid w:val="000A5242"/>
    <w:rsid w:val="000A58E3"/>
    <w:rsid w:val="000A5BF3"/>
    <w:rsid w:val="000B0DC5"/>
    <w:rsid w:val="000B216E"/>
    <w:rsid w:val="000B2773"/>
    <w:rsid w:val="000B3BF2"/>
    <w:rsid w:val="000B73FA"/>
    <w:rsid w:val="000C0433"/>
    <w:rsid w:val="000C1F22"/>
    <w:rsid w:val="000C22F8"/>
    <w:rsid w:val="000C2CF7"/>
    <w:rsid w:val="000C59F4"/>
    <w:rsid w:val="000D17C6"/>
    <w:rsid w:val="000D255C"/>
    <w:rsid w:val="000D3A48"/>
    <w:rsid w:val="000D6BC8"/>
    <w:rsid w:val="000D7EE0"/>
    <w:rsid w:val="000E1332"/>
    <w:rsid w:val="000E417C"/>
    <w:rsid w:val="000E424B"/>
    <w:rsid w:val="000E7B05"/>
    <w:rsid w:val="000F2876"/>
    <w:rsid w:val="000F42B7"/>
    <w:rsid w:val="000F5EF2"/>
    <w:rsid w:val="000F60FE"/>
    <w:rsid w:val="000F65DB"/>
    <w:rsid w:val="000F7AC1"/>
    <w:rsid w:val="0010071E"/>
    <w:rsid w:val="001018EC"/>
    <w:rsid w:val="00101D0B"/>
    <w:rsid w:val="00103270"/>
    <w:rsid w:val="00104B72"/>
    <w:rsid w:val="0011263A"/>
    <w:rsid w:val="00112EA0"/>
    <w:rsid w:val="00113BFE"/>
    <w:rsid w:val="001169B6"/>
    <w:rsid w:val="00120C79"/>
    <w:rsid w:val="0012359E"/>
    <w:rsid w:val="00127A98"/>
    <w:rsid w:val="0013244A"/>
    <w:rsid w:val="001337EB"/>
    <w:rsid w:val="001376AF"/>
    <w:rsid w:val="0014005B"/>
    <w:rsid w:val="00140140"/>
    <w:rsid w:val="00140DC2"/>
    <w:rsid w:val="001419B7"/>
    <w:rsid w:val="00144C5F"/>
    <w:rsid w:val="001460A5"/>
    <w:rsid w:val="00147793"/>
    <w:rsid w:val="00147B76"/>
    <w:rsid w:val="00154436"/>
    <w:rsid w:val="00154931"/>
    <w:rsid w:val="00154B17"/>
    <w:rsid w:val="001555F0"/>
    <w:rsid w:val="00155EAB"/>
    <w:rsid w:val="001563A1"/>
    <w:rsid w:val="00156E14"/>
    <w:rsid w:val="001577EA"/>
    <w:rsid w:val="001618CC"/>
    <w:rsid w:val="00161961"/>
    <w:rsid w:val="00161E68"/>
    <w:rsid w:val="00162F18"/>
    <w:rsid w:val="00163D16"/>
    <w:rsid w:val="00163FAF"/>
    <w:rsid w:val="00165DAE"/>
    <w:rsid w:val="00166E29"/>
    <w:rsid w:val="00167BBB"/>
    <w:rsid w:val="00167EA2"/>
    <w:rsid w:val="0017262D"/>
    <w:rsid w:val="001729D0"/>
    <w:rsid w:val="00172D42"/>
    <w:rsid w:val="001731F2"/>
    <w:rsid w:val="00173586"/>
    <w:rsid w:val="001743C6"/>
    <w:rsid w:val="001744E7"/>
    <w:rsid w:val="001745FB"/>
    <w:rsid w:val="00175693"/>
    <w:rsid w:val="00176D7E"/>
    <w:rsid w:val="00177B8F"/>
    <w:rsid w:val="00184E48"/>
    <w:rsid w:val="00191815"/>
    <w:rsid w:val="001918EF"/>
    <w:rsid w:val="0019276F"/>
    <w:rsid w:val="001930F2"/>
    <w:rsid w:val="0019329F"/>
    <w:rsid w:val="00194141"/>
    <w:rsid w:val="001950FD"/>
    <w:rsid w:val="001954E9"/>
    <w:rsid w:val="001956C9"/>
    <w:rsid w:val="00195CA0"/>
    <w:rsid w:val="00197D4B"/>
    <w:rsid w:val="001A1AE4"/>
    <w:rsid w:val="001A1C85"/>
    <w:rsid w:val="001A2A8D"/>
    <w:rsid w:val="001A6C45"/>
    <w:rsid w:val="001B059D"/>
    <w:rsid w:val="001B1331"/>
    <w:rsid w:val="001B1947"/>
    <w:rsid w:val="001B2C92"/>
    <w:rsid w:val="001B3F15"/>
    <w:rsid w:val="001B6E7F"/>
    <w:rsid w:val="001B75FC"/>
    <w:rsid w:val="001B77C7"/>
    <w:rsid w:val="001C18AD"/>
    <w:rsid w:val="001C2333"/>
    <w:rsid w:val="001C3E51"/>
    <w:rsid w:val="001C7148"/>
    <w:rsid w:val="001D0705"/>
    <w:rsid w:val="001D28BC"/>
    <w:rsid w:val="001D5248"/>
    <w:rsid w:val="001D5AFA"/>
    <w:rsid w:val="001D63EB"/>
    <w:rsid w:val="001D7C2B"/>
    <w:rsid w:val="001D7D60"/>
    <w:rsid w:val="001E0D71"/>
    <w:rsid w:val="001E3FFF"/>
    <w:rsid w:val="001E4530"/>
    <w:rsid w:val="001E49A3"/>
    <w:rsid w:val="001E4B5A"/>
    <w:rsid w:val="001E59F3"/>
    <w:rsid w:val="001E788A"/>
    <w:rsid w:val="001F0A93"/>
    <w:rsid w:val="001F3C5A"/>
    <w:rsid w:val="001F5FCF"/>
    <w:rsid w:val="001F7799"/>
    <w:rsid w:val="00205A71"/>
    <w:rsid w:val="0020747B"/>
    <w:rsid w:val="00210092"/>
    <w:rsid w:val="00212499"/>
    <w:rsid w:val="00212BA9"/>
    <w:rsid w:val="00216AD3"/>
    <w:rsid w:val="00220127"/>
    <w:rsid w:val="002201D2"/>
    <w:rsid w:val="0022049E"/>
    <w:rsid w:val="00222650"/>
    <w:rsid w:val="002231BC"/>
    <w:rsid w:val="00223F19"/>
    <w:rsid w:val="0022416D"/>
    <w:rsid w:val="00224977"/>
    <w:rsid w:val="00224ACD"/>
    <w:rsid w:val="00226AB1"/>
    <w:rsid w:val="00233103"/>
    <w:rsid w:val="00234ACC"/>
    <w:rsid w:val="00237537"/>
    <w:rsid w:val="002400B7"/>
    <w:rsid w:val="0024039B"/>
    <w:rsid w:val="0024055D"/>
    <w:rsid w:val="002414C1"/>
    <w:rsid w:val="0024172A"/>
    <w:rsid w:val="0024238A"/>
    <w:rsid w:val="0024279E"/>
    <w:rsid w:val="00244077"/>
    <w:rsid w:val="0024607C"/>
    <w:rsid w:val="002500E2"/>
    <w:rsid w:val="00250A52"/>
    <w:rsid w:val="002516B1"/>
    <w:rsid w:val="002521D2"/>
    <w:rsid w:val="00253C3C"/>
    <w:rsid w:val="0025607C"/>
    <w:rsid w:val="00256815"/>
    <w:rsid w:val="00257972"/>
    <w:rsid w:val="00260D62"/>
    <w:rsid w:val="0026158B"/>
    <w:rsid w:val="002625C3"/>
    <w:rsid w:val="00264118"/>
    <w:rsid w:val="002641CC"/>
    <w:rsid w:val="00264DD2"/>
    <w:rsid w:val="0026548D"/>
    <w:rsid w:val="00267719"/>
    <w:rsid w:val="00270951"/>
    <w:rsid w:val="00273A74"/>
    <w:rsid w:val="002741B8"/>
    <w:rsid w:val="00274C5F"/>
    <w:rsid w:val="00276FDF"/>
    <w:rsid w:val="0028587A"/>
    <w:rsid w:val="00286780"/>
    <w:rsid w:val="00286B19"/>
    <w:rsid w:val="00290632"/>
    <w:rsid w:val="002914A5"/>
    <w:rsid w:val="00292CC4"/>
    <w:rsid w:val="00292DEB"/>
    <w:rsid w:val="0029430C"/>
    <w:rsid w:val="002943E9"/>
    <w:rsid w:val="0029471A"/>
    <w:rsid w:val="002965A1"/>
    <w:rsid w:val="00297F51"/>
    <w:rsid w:val="002A00CC"/>
    <w:rsid w:val="002A3759"/>
    <w:rsid w:val="002A4E42"/>
    <w:rsid w:val="002A6B99"/>
    <w:rsid w:val="002A7E3D"/>
    <w:rsid w:val="002B3D20"/>
    <w:rsid w:val="002B7C4F"/>
    <w:rsid w:val="002B7CC9"/>
    <w:rsid w:val="002C0A47"/>
    <w:rsid w:val="002C0C2F"/>
    <w:rsid w:val="002C0D56"/>
    <w:rsid w:val="002C0EE6"/>
    <w:rsid w:val="002C0F90"/>
    <w:rsid w:val="002C3823"/>
    <w:rsid w:val="002C3C7F"/>
    <w:rsid w:val="002C6F65"/>
    <w:rsid w:val="002C7644"/>
    <w:rsid w:val="002D48C7"/>
    <w:rsid w:val="002D540A"/>
    <w:rsid w:val="002E0259"/>
    <w:rsid w:val="002E1301"/>
    <w:rsid w:val="002E2C60"/>
    <w:rsid w:val="002E337B"/>
    <w:rsid w:val="002E46A5"/>
    <w:rsid w:val="002E4B4A"/>
    <w:rsid w:val="002E5EB0"/>
    <w:rsid w:val="002E7AA8"/>
    <w:rsid w:val="002F3764"/>
    <w:rsid w:val="002F609E"/>
    <w:rsid w:val="002F7F82"/>
    <w:rsid w:val="00301DED"/>
    <w:rsid w:val="003031C6"/>
    <w:rsid w:val="003033D2"/>
    <w:rsid w:val="00303823"/>
    <w:rsid w:val="00303ACB"/>
    <w:rsid w:val="003042A4"/>
    <w:rsid w:val="00310EC5"/>
    <w:rsid w:val="0031578B"/>
    <w:rsid w:val="00317050"/>
    <w:rsid w:val="0031705C"/>
    <w:rsid w:val="0031720D"/>
    <w:rsid w:val="003174A2"/>
    <w:rsid w:val="00321D87"/>
    <w:rsid w:val="003228EF"/>
    <w:rsid w:val="00322A8B"/>
    <w:rsid w:val="00326662"/>
    <w:rsid w:val="0032752D"/>
    <w:rsid w:val="0033186D"/>
    <w:rsid w:val="00334FD2"/>
    <w:rsid w:val="003356B7"/>
    <w:rsid w:val="003400BA"/>
    <w:rsid w:val="003453FA"/>
    <w:rsid w:val="00346868"/>
    <w:rsid w:val="00353879"/>
    <w:rsid w:val="0035405C"/>
    <w:rsid w:val="003550A7"/>
    <w:rsid w:val="00355E35"/>
    <w:rsid w:val="00360211"/>
    <w:rsid w:val="003614B3"/>
    <w:rsid w:val="003621B5"/>
    <w:rsid w:val="00363EFC"/>
    <w:rsid w:val="0036493B"/>
    <w:rsid w:val="00365682"/>
    <w:rsid w:val="00366D39"/>
    <w:rsid w:val="00367684"/>
    <w:rsid w:val="0036770C"/>
    <w:rsid w:val="00367E8A"/>
    <w:rsid w:val="00370466"/>
    <w:rsid w:val="0037089B"/>
    <w:rsid w:val="00372497"/>
    <w:rsid w:val="00372F6B"/>
    <w:rsid w:val="00373510"/>
    <w:rsid w:val="003764C0"/>
    <w:rsid w:val="003779D4"/>
    <w:rsid w:val="00381E07"/>
    <w:rsid w:val="0038448F"/>
    <w:rsid w:val="00384A87"/>
    <w:rsid w:val="003852C4"/>
    <w:rsid w:val="00385B7B"/>
    <w:rsid w:val="00386432"/>
    <w:rsid w:val="00386559"/>
    <w:rsid w:val="00387658"/>
    <w:rsid w:val="0039499D"/>
    <w:rsid w:val="003953AC"/>
    <w:rsid w:val="003961E1"/>
    <w:rsid w:val="0039782D"/>
    <w:rsid w:val="003A2BDF"/>
    <w:rsid w:val="003A3228"/>
    <w:rsid w:val="003A7B04"/>
    <w:rsid w:val="003B0FF3"/>
    <w:rsid w:val="003B31AA"/>
    <w:rsid w:val="003B3257"/>
    <w:rsid w:val="003B5371"/>
    <w:rsid w:val="003B5F07"/>
    <w:rsid w:val="003B6583"/>
    <w:rsid w:val="003B7644"/>
    <w:rsid w:val="003C0227"/>
    <w:rsid w:val="003C0265"/>
    <w:rsid w:val="003C1BAD"/>
    <w:rsid w:val="003C2A53"/>
    <w:rsid w:val="003C2BA1"/>
    <w:rsid w:val="003C2F96"/>
    <w:rsid w:val="003C4D14"/>
    <w:rsid w:val="003C57E1"/>
    <w:rsid w:val="003C774C"/>
    <w:rsid w:val="003C7AF3"/>
    <w:rsid w:val="003D052F"/>
    <w:rsid w:val="003D3775"/>
    <w:rsid w:val="003D4A53"/>
    <w:rsid w:val="003D5FAF"/>
    <w:rsid w:val="003D7D06"/>
    <w:rsid w:val="003E1E04"/>
    <w:rsid w:val="003E20BD"/>
    <w:rsid w:val="003E25D4"/>
    <w:rsid w:val="003E35C8"/>
    <w:rsid w:val="003E3B44"/>
    <w:rsid w:val="003E5D35"/>
    <w:rsid w:val="003E743D"/>
    <w:rsid w:val="003E7F9B"/>
    <w:rsid w:val="003F081E"/>
    <w:rsid w:val="003F16FD"/>
    <w:rsid w:val="003F359E"/>
    <w:rsid w:val="003F461D"/>
    <w:rsid w:val="003F4751"/>
    <w:rsid w:val="003F511C"/>
    <w:rsid w:val="003F54C9"/>
    <w:rsid w:val="003F5936"/>
    <w:rsid w:val="003F63DA"/>
    <w:rsid w:val="00401CCA"/>
    <w:rsid w:val="004041DF"/>
    <w:rsid w:val="004042F8"/>
    <w:rsid w:val="0040517E"/>
    <w:rsid w:val="00406711"/>
    <w:rsid w:val="00406C72"/>
    <w:rsid w:val="00406C93"/>
    <w:rsid w:val="0041116A"/>
    <w:rsid w:val="00411B96"/>
    <w:rsid w:val="00411FD8"/>
    <w:rsid w:val="00412D33"/>
    <w:rsid w:val="0041474A"/>
    <w:rsid w:val="004151B5"/>
    <w:rsid w:val="00415BD0"/>
    <w:rsid w:val="00416B84"/>
    <w:rsid w:val="004171BE"/>
    <w:rsid w:val="00417742"/>
    <w:rsid w:val="00421DFC"/>
    <w:rsid w:val="00421EF3"/>
    <w:rsid w:val="00430203"/>
    <w:rsid w:val="004307EC"/>
    <w:rsid w:val="004314EB"/>
    <w:rsid w:val="0043156B"/>
    <w:rsid w:val="00431D9B"/>
    <w:rsid w:val="00432369"/>
    <w:rsid w:val="004335AD"/>
    <w:rsid w:val="004349D6"/>
    <w:rsid w:val="00435700"/>
    <w:rsid w:val="00435FBF"/>
    <w:rsid w:val="00436C27"/>
    <w:rsid w:val="00440BAB"/>
    <w:rsid w:val="00442051"/>
    <w:rsid w:val="004429DA"/>
    <w:rsid w:val="0044498D"/>
    <w:rsid w:val="00445F82"/>
    <w:rsid w:val="004468F3"/>
    <w:rsid w:val="00447BDC"/>
    <w:rsid w:val="00452CA5"/>
    <w:rsid w:val="00453E30"/>
    <w:rsid w:val="00454311"/>
    <w:rsid w:val="00457C77"/>
    <w:rsid w:val="00460616"/>
    <w:rsid w:val="00460967"/>
    <w:rsid w:val="00461573"/>
    <w:rsid w:val="0046320A"/>
    <w:rsid w:val="004632C3"/>
    <w:rsid w:val="004637E8"/>
    <w:rsid w:val="00465DA5"/>
    <w:rsid w:val="004665B0"/>
    <w:rsid w:val="00470890"/>
    <w:rsid w:val="00473E31"/>
    <w:rsid w:val="004748EE"/>
    <w:rsid w:val="00475B50"/>
    <w:rsid w:val="0047636E"/>
    <w:rsid w:val="0048066F"/>
    <w:rsid w:val="00483406"/>
    <w:rsid w:val="00483593"/>
    <w:rsid w:val="00490428"/>
    <w:rsid w:val="00490CAB"/>
    <w:rsid w:val="00492288"/>
    <w:rsid w:val="00496391"/>
    <w:rsid w:val="004974A6"/>
    <w:rsid w:val="004A07DA"/>
    <w:rsid w:val="004A0AA8"/>
    <w:rsid w:val="004A0B3D"/>
    <w:rsid w:val="004A31D7"/>
    <w:rsid w:val="004A40F1"/>
    <w:rsid w:val="004A684F"/>
    <w:rsid w:val="004B00CD"/>
    <w:rsid w:val="004B0EF3"/>
    <w:rsid w:val="004B1118"/>
    <w:rsid w:val="004B45C6"/>
    <w:rsid w:val="004B4628"/>
    <w:rsid w:val="004B5D1A"/>
    <w:rsid w:val="004B65D6"/>
    <w:rsid w:val="004B74E3"/>
    <w:rsid w:val="004B7877"/>
    <w:rsid w:val="004C00AE"/>
    <w:rsid w:val="004C150A"/>
    <w:rsid w:val="004C16E2"/>
    <w:rsid w:val="004C1881"/>
    <w:rsid w:val="004C7C23"/>
    <w:rsid w:val="004D0288"/>
    <w:rsid w:val="004D11DE"/>
    <w:rsid w:val="004D38E2"/>
    <w:rsid w:val="004D3CDC"/>
    <w:rsid w:val="004D4818"/>
    <w:rsid w:val="004D5A1E"/>
    <w:rsid w:val="004D5CE2"/>
    <w:rsid w:val="004D713B"/>
    <w:rsid w:val="004E0DA2"/>
    <w:rsid w:val="004E254C"/>
    <w:rsid w:val="004E2C39"/>
    <w:rsid w:val="004E2CCA"/>
    <w:rsid w:val="004E39AE"/>
    <w:rsid w:val="004E4726"/>
    <w:rsid w:val="004E477A"/>
    <w:rsid w:val="004E5F3B"/>
    <w:rsid w:val="004E6919"/>
    <w:rsid w:val="004E6E79"/>
    <w:rsid w:val="004E77DB"/>
    <w:rsid w:val="004F02A8"/>
    <w:rsid w:val="004F0C08"/>
    <w:rsid w:val="004F0D93"/>
    <w:rsid w:val="004F244E"/>
    <w:rsid w:val="004F26EA"/>
    <w:rsid w:val="004F5548"/>
    <w:rsid w:val="005004A1"/>
    <w:rsid w:val="0050446D"/>
    <w:rsid w:val="00504952"/>
    <w:rsid w:val="00505000"/>
    <w:rsid w:val="005070C1"/>
    <w:rsid w:val="00507357"/>
    <w:rsid w:val="00510012"/>
    <w:rsid w:val="00512CE1"/>
    <w:rsid w:val="00514F78"/>
    <w:rsid w:val="00517AD9"/>
    <w:rsid w:val="0052032C"/>
    <w:rsid w:val="00520EBE"/>
    <w:rsid w:val="005227F7"/>
    <w:rsid w:val="005250E9"/>
    <w:rsid w:val="00530D9F"/>
    <w:rsid w:val="00530F15"/>
    <w:rsid w:val="0053183F"/>
    <w:rsid w:val="00531FA9"/>
    <w:rsid w:val="00532DFE"/>
    <w:rsid w:val="00535059"/>
    <w:rsid w:val="00535BDE"/>
    <w:rsid w:val="00536D7A"/>
    <w:rsid w:val="00544B9A"/>
    <w:rsid w:val="005453B8"/>
    <w:rsid w:val="0054746A"/>
    <w:rsid w:val="00547571"/>
    <w:rsid w:val="00551EEB"/>
    <w:rsid w:val="005548D0"/>
    <w:rsid w:val="0055603C"/>
    <w:rsid w:val="00556685"/>
    <w:rsid w:val="00556707"/>
    <w:rsid w:val="005602A1"/>
    <w:rsid w:val="00565C1A"/>
    <w:rsid w:val="00566791"/>
    <w:rsid w:val="00566AA6"/>
    <w:rsid w:val="00570CEA"/>
    <w:rsid w:val="00570E0D"/>
    <w:rsid w:val="005720C1"/>
    <w:rsid w:val="0057372B"/>
    <w:rsid w:val="005754F4"/>
    <w:rsid w:val="005767F9"/>
    <w:rsid w:val="0058040C"/>
    <w:rsid w:val="005849D4"/>
    <w:rsid w:val="00585358"/>
    <w:rsid w:val="00585500"/>
    <w:rsid w:val="00585F2A"/>
    <w:rsid w:val="00590F12"/>
    <w:rsid w:val="00591440"/>
    <w:rsid w:val="00592202"/>
    <w:rsid w:val="0059433B"/>
    <w:rsid w:val="0059447A"/>
    <w:rsid w:val="005957B5"/>
    <w:rsid w:val="00596068"/>
    <w:rsid w:val="005A1D2F"/>
    <w:rsid w:val="005A3767"/>
    <w:rsid w:val="005A4208"/>
    <w:rsid w:val="005A4546"/>
    <w:rsid w:val="005A478E"/>
    <w:rsid w:val="005A4C94"/>
    <w:rsid w:val="005A5766"/>
    <w:rsid w:val="005A6214"/>
    <w:rsid w:val="005B1661"/>
    <w:rsid w:val="005B2AE5"/>
    <w:rsid w:val="005B4752"/>
    <w:rsid w:val="005B66D0"/>
    <w:rsid w:val="005C07B1"/>
    <w:rsid w:val="005C1100"/>
    <w:rsid w:val="005C19D6"/>
    <w:rsid w:val="005C2BCF"/>
    <w:rsid w:val="005C3F09"/>
    <w:rsid w:val="005C4341"/>
    <w:rsid w:val="005D1550"/>
    <w:rsid w:val="005D1D8F"/>
    <w:rsid w:val="005D3653"/>
    <w:rsid w:val="005D578C"/>
    <w:rsid w:val="005D6653"/>
    <w:rsid w:val="005D71DE"/>
    <w:rsid w:val="005D77D8"/>
    <w:rsid w:val="005E277C"/>
    <w:rsid w:val="005E3808"/>
    <w:rsid w:val="005E4D57"/>
    <w:rsid w:val="005E53D1"/>
    <w:rsid w:val="005E7CF6"/>
    <w:rsid w:val="005F12EB"/>
    <w:rsid w:val="005F24BD"/>
    <w:rsid w:val="005F26E8"/>
    <w:rsid w:val="005F34D8"/>
    <w:rsid w:val="005F3E58"/>
    <w:rsid w:val="005F3F16"/>
    <w:rsid w:val="005F6C3B"/>
    <w:rsid w:val="005F70B5"/>
    <w:rsid w:val="005F719A"/>
    <w:rsid w:val="00600D6B"/>
    <w:rsid w:val="00601744"/>
    <w:rsid w:val="00601960"/>
    <w:rsid w:val="0060368F"/>
    <w:rsid w:val="006036C1"/>
    <w:rsid w:val="0060477D"/>
    <w:rsid w:val="00605D44"/>
    <w:rsid w:val="006073EC"/>
    <w:rsid w:val="00613434"/>
    <w:rsid w:val="006141A9"/>
    <w:rsid w:val="0061627A"/>
    <w:rsid w:val="006163FE"/>
    <w:rsid w:val="0061680F"/>
    <w:rsid w:val="0061731C"/>
    <w:rsid w:val="00617B39"/>
    <w:rsid w:val="00622666"/>
    <w:rsid w:val="00622AE1"/>
    <w:rsid w:val="0062359C"/>
    <w:rsid w:val="00623AB8"/>
    <w:rsid w:val="00625D29"/>
    <w:rsid w:val="006307B9"/>
    <w:rsid w:val="00632101"/>
    <w:rsid w:val="006326D6"/>
    <w:rsid w:val="00632C8A"/>
    <w:rsid w:val="00635DA3"/>
    <w:rsid w:val="00637620"/>
    <w:rsid w:val="0063769C"/>
    <w:rsid w:val="006452B5"/>
    <w:rsid w:val="00645FB9"/>
    <w:rsid w:val="00646816"/>
    <w:rsid w:val="00646F2E"/>
    <w:rsid w:val="0065036E"/>
    <w:rsid w:val="0065040A"/>
    <w:rsid w:val="00650430"/>
    <w:rsid w:val="00651CF9"/>
    <w:rsid w:val="00651DF8"/>
    <w:rsid w:val="00651F46"/>
    <w:rsid w:val="006523A0"/>
    <w:rsid w:val="006545D7"/>
    <w:rsid w:val="0065503B"/>
    <w:rsid w:val="00655D44"/>
    <w:rsid w:val="00656313"/>
    <w:rsid w:val="006571D0"/>
    <w:rsid w:val="00657E26"/>
    <w:rsid w:val="00660808"/>
    <w:rsid w:val="00661FDD"/>
    <w:rsid w:val="006624F7"/>
    <w:rsid w:val="00662863"/>
    <w:rsid w:val="00665CB0"/>
    <w:rsid w:val="0066692C"/>
    <w:rsid w:val="00667BA4"/>
    <w:rsid w:val="00672C80"/>
    <w:rsid w:val="00673EB2"/>
    <w:rsid w:val="006752AA"/>
    <w:rsid w:val="00675C29"/>
    <w:rsid w:val="00682436"/>
    <w:rsid w:val="00685215"/>
    <w:rsid w:val="0068740F"/>
    <w:rsid w:val="00687841"/>
    <w:rsid w:val="00691A03"/>
    <w:rsid w:val="00691DAE"/>
    <w:rsid w:val="00692DB5"/>
    <w:rsid w:val="00696A46"/>
    <w:rsid w:val="00697970"/>
    <w:rsid w:val="006A0465"/>
    <w:rsid w:val="006A1C10"/>
    <w:rsid w:val="006A33BE"/>
    <w:rsid w:val="006A462D"/>
    <w:rsid w:val="006A4AE2"/>
    <w:rsid w:val="006A52A5"/>
    <w:rsid w:val="006A5420"/>
    <w:rsid w:val="006A543D"/>
    <w:rsid w:val="006A7906"/>
    <w:rsid w:val="006A7C20"/>
    <w:rsid w:val="006B081E"/>
    <w:rsid w:val="006B660E"/>
    <w:rsid w:val="006B6E6F"/>
    <w:rsid w:val="006B7A00"/>
    <w:rsid w:val="006B7F36"/>
    <w:rsid w:val="006C14CD"/>
    <w:rsid w:val="006C23DB"/>
    <w:rsid w:val="006C38EC"/>
    <w:rsid w:val="006C663B"/>
    <w:rsid w:val="006D194F"/>
    <w:rsid w:val="006D1A7F"/>
    <w:rsid w:val="006D4C3D"/>
    <w:rsid w:val="006D56EE"/>
    <w:rsid w:val="006D6960"/>
    <w:rsid w:val="006E0008"/>
    <w:rsid w:val="006E2EEF"/>
    <w:rsid w:val="006E513C"/>
    <w:rsid w:val="006E6FC2"/>
    <w:rsid w:val="006E7FC5"/>
    <w:rsid w:val="006F1A34"/>
    <w:rsid w:val="006F1A3C"/>
    <w:rsid w:val="006F2537"/>
    <w:rsid w:val="006F39A6"/>
    <w:rsid w:val="006F409E"/>
    <w:rsid w:val="00700B82"/>
    <w:rsid w:val="00701623"/>
    <w:rsid w:val="0070388F"/>
    <w:rsid w:val="0070520F"/>
    <w:rsid w:val="007058D5"/>
    <w:rsid w:val="00705A42"/>
    <w:rsid w:val="0071465C"/>
    <w:rsid w:val="00720586"/>
    <w:rsid w:val="0072318A"/>
    <w:rsid w:val="007234EC"/>
    <w:rsid w:val="00724275"/>
    <w:rsid w:val="00724FD7"/>
    <w:rsid w:val="00726836"/>
    <w:rsid w:val="00730D34"/>
    <w:rsid w:val="00731882"/>
    <w:rsid w:val="00733B44"/>
    <w:rsid w:val="007423EC"/>
    <w:rsid w:val="007447E3"/>
    <w:rsid w:val="0074570C"/>
    <w:rsid w:val="007461D4"/>
    <w:rsid w:val="007501BE"/>
    <w:rsid w:val="00750682"/>
    <w:rsid w:val="007511FD"/>
    <w:rsid w:val="00753D75"/>
    <w:rsid w:val="00756892"/>
    <w:rsid w:val="00757B27"/>
    <w:rsid w:val="0076070E"/>
    <w:rsid w:val="00761914"/>
    <w:rsid w:val="00761A92"/>
    <w:rsid w:val="00764D17"/>
    <w:rsid w:val="007655E0"/>
    <w:rsid w:val="007662A1"/>
    <w:rsid w:val="0077051A"/>
    <w:rsid w:val="00772607"/>
    <w:rsid w:val="00772D03"/>
    <w:rsid w:val="00773E40"/>
    <w:rsid w:val="00774548"/>
    <w:rsid w:val="007756EE"/>
    <w:rsid w:val="007774A6"/>
    <w:rsid w:val="00777D94"/>
    <w:rsid w:val="007800C0"/>
    <w:rsid w:val="00781577"/>
    <w:rsid w:val="007820CF"/>
    <w:rsid w:val="00783CCE"/>
    <w:rsid w:val="0078712A"/>
    <w:rsid w:val="00787DC0"/>
    <w:rsid w:val="00791C20"/>
    <w:rsid w:val="007928FD"/>
    <w:rsid w:val="00793241"/>
    <w:rsid w:val="00793A55"/>
    <w:rsid w:val="00796396"/>
    <w:rsid w:val="007A0155"/>
    <w:rsid w:val="007A03D6"/>
    <w:rsid w:val="007A280C"/>
    <w:rsid w:val="007A6056"/>
    <w:rsid w:val="007A7797"/>
    <w:rsid w:val="007B277E"/>
    <w:rsid w:val="007B2E7E"/>
    <w:rsid w:val="007B4350"/>
    <w:rsid w:val="007B6F5E"/>
    <w:rsid w:val="007B777E"/>
    <w:rsid w:val="007C0C16"/>
    <w:rsid w:val="007C1154"/>
    <w:rsid w:val="007C117B"/>
    <w:rsid w:val="007C2850"/>
    <w:rsid w:val="007C3D97"/>
    <w:rsid w:val="007C5C1C"/>
    <w:rsid w:val="007C6283"/>
    <w:rsid w:val="007C7774"/>
    <w:rsid w:val="007C7EC1"/>
    <w:rsid w:val="007D18EA"/>
    <w:rsid w:val="007D1EA9"/>
    <w:rsid w:val="007D2220"/>
    <w:rsid w:val="007D2DD7"/>
    <w:rsid w:val="007D417B"/>
    <w:rsid w:val="007D5B64"/>
    <w:rsid w:val="007D74FD"/>
    <w:rsid w:val="007E06FD"/>
    <w:rsid w:val="007E1367"/>
    <w:rsid w:val="007E1AAB"/>
    <w:rsid w:val="007E1D74"/>
    <w:rsid w:val="007E2D11"/>
    <w:rsid w:val="007E400A"/>
    <w:rsid w:val="007E4528"/>
    <w:rsid w:val="007E4874"/>
    <w:rsid w:val="007F0D46"/>
    <w:rsid w:val="007F1DE3"/>
    <w:rsid w:val="007F2E04"/>
    <w:rsid w:val="007F6010"/>
    <w:rsid w:val="007F6970"/>
    <w:rsid w:val="00801044"/>
    <w:rsid w:val="00801860"/>
    <w:rsid w:val="00803D87"/>
    <w:rsid w:val="008045B5"/>
    <w:rsid w:val="00804C08"/>
    <w:rsid w:val="008053D5"/>
    <w:rsid w:val="00806F4A"/>
    <w:rsid w:val="00807610"/>
    <w:rsid w:val="00807EA6"/>
    <w:rsid w:val="008104BF"/>
    <w:rsid w:val="008111A1"/>
    <w:rsid w:val="00812257"/>
    <w:rsid w:val="008149DC"/>
    <w:rsid w:val="00814D03"/>
    <w:rsid w:val="00815954"/>
    <w:rsid w:val="0081641F"/>
    <w:rsid w:val="0081751B"/>
    <w:rsid w:val="00817AE0"/>
    <w:rsid w:val="00822772"/>
    <w:rsid w:val="00822F60"/>
    <w:rsid w:val="00823DE9"/>
    <w:rsid w:val="00824BC3"/>
    <w:rsid w:val="00825DF5"/>
    <w:rsid w:val="008320E5"/>
    <w:rsid w:val="0083424E"/>
    <w:rsid w:val="0083612B"/>
    <w:rsid w:val="0083618E"/>
    <w:rsid w:val="00836EE2"/>
    <w:rsid w:val="008372DE"/>
    <w:rsid w:val="008373ED"/>
    <w:rsid w:val="00837D4A"/>
    <w:rsid w:val="00840859"/>
    <w:rsid w:val="0084137D"/>
    <w:rsid w:val="00841BF1"/>
    <w:rsid w:val="00843594"/>
    <w:rsid w:val="00843C38"/>
    <w:rsid w:val="00846264"/>
    <w:rsid w:val="00846A94"/>
    <w:rsid w:val="00846C6F"/>
    <w:rsid w:val="00847C05"/>
    <w:rsid w:val="00847CB8"/>
    <w:rsid w:val="00850370"/>
    <w:rsid w:val="00851590"/>
    <w:rsid w:val="008523F7"/>
    <w:rsid w:val="00861E1D"/>
    <w:rsid w:val="00862091"/>
    <w:rsid w:val="00862B20"/>
    <w:rsid w:val="00864A6A"/>
    <w:rsid w:val="00870AA1"/>
    <w:rsid w:val="008712E2"/>
    <w:rsid w:val="00871AC7"/>
    <w:rsid w:val="00872954"/>
    <w:rsid w:val="00874334"/>
    <w:rsid w:val="00884105"/>
    <w:rsid w:val="00884AB7"/>
    <w:rsid w:val="008857E6"/>
    <w:rsid w:val="00885D3B"/>
    <w:rsid w:val="0088610A"/>
    <w:rsid w:val="00886262"/>
    <w:rsid w:val="00887EBC"/>
    <w:rsid w:val="00890F4B"/>
    <w:rsid w:val="00892F76"/>
    <w:rsid w:val="00893491"/>
    <w:rsid w:val="0089699B"/>
    <w:rsid w:val="00896BC4"/>
    <w:rsid w:val="00897555"/>
    <w:rsid w:val="008A190D"/>
    <w:rsid w:val="008A7263"/>
    <w:rsid w:val="008A74E7"/>
    <w:rsid w:val="008B0045"/>
    <w:rsid w:val="008B03C5"/>
    <w:rsid w:val="008B0F22"/>
    <w:rsid w:val="008B19B0"/>
    <w:rsid w:val="008B45A2"/>
    <w:rsid w:val="008B628F"/>
    <w:rsid w:val="008B6CE4"/>
    <w:rsid w:val="008C2C17"/>
    <w:rsid w:val="008C308C"/>
    <w:rsid w:val="008C330C"/>
    <w:rsid w:val="008C40C2"/>
    <w:rsid w:val="008C4999"/>
    <w:rsid w:val="008C7EA9"/>
    <w:rsid w:val="008D0929"/>
    <w:rsid w:val="008D0975"/>
    <w:rsid w:val="008D3A50"/>
    <w:rsid w:val="008D4A1E"/>
    <w:rsid w:val="008E0432"/>
    <w:rsid w:val="008E0ECA"/>
    <w:rsid w:val="008E2331"/>
    <w:rsid w:val="008F1791"/>
    <w:rsid w:val="008F188A"/>
    <w:rsid w:val="008F376F"/>
    <w:rsid w:val="008F3C63"/>
    <w:rsid w:val="008F3E3B"/>
    <w:rsid w:val="008F523A"/>
    <w:rsid w:val="008F6B3F"/>
    <w:rsid w:val="008F6BDC"/>
    <w:rsid w:val="008F7452"/>
    <w:rsid w:val="0090023F"/>
    <w:rsid w:val="00901394"/>
    <w:rsid w:val="009024D3"/>
    <w:rsid w:val="00904DA9"/>
    <w:rsid w:val="00905787"/>
    <w:rsid w:val="00905E4E"/>
    <w:rsid w:val="00906D3A"/>
    <w:rsid w:val="00907B0E"/>
    <w:rsid w:val="00907EE3"/>
    <w:rsid w:val="00907F77"/>
    <w:rsid w:val="00910E66"/>
    <w:rsid w:val="00911E93"/>
    <w:rsid w:val="00911FB7"/>
    <w:rsid w:val="009131FE"/>
    <w:rsid w:val="00914197"/>
    <w:rsid w:val="00914219"/>
    <w:rsid w:val="00916816"/>
    <w:rsid w:val="009200AF"/>
    <w:rsid w:val="00921CD3"/>
    <w:rsid w:val="00921CEA"/>
    <w:rsid w:val="00924622"/>
    <w:rsid w:val="00924A78"/>
    <w:rsid w:val="009277D7"/>
    <w:rsid w:val="009311F5"/>
    <w:rsid w:val="009313ED"/>
    <w:rsid w:val="00931B23"/>
    <w:rsid w:val="009331B8"/>
    <w:rsid w:val="00933998"/>
    <w:rsid w:val="009348B5"/>
    <w:rsid w:val="009350B2"/>
    <w:rsid w:val="00935560"/>
    <w:rsid w:val="00937D3D"/>
    <w:rsid w:val="00940EBF"/>
    <w:rsid w:val="009413D7"/>
    <w:rsid w:val="00942AE3"/>
    <w:rsid w:val="009435CC"/>
    <w:rsid w:val="009453BD"/>
    <w:rsid w:val="00945B43"/>
    <w:rsid w:val="00946E6B"/>
    <w:rsid w:val="009508B0"/>
    <w:rsid w:val="00951C91"/>
    <w:rsid w:val="00955781"/>
    <w:rsid w:val="0095710F"/>
    <w:rsid w:val="00963806"/>
    <w:rsid w:val="00964B07"/>
    <w:rsid w:val="00964B5E"/>
    <w:rsid w:val="00965A82"/>
    <w:rsid w:val="00970A81"/>
    <w:rsid w:val="0097114F"/>
    <w:rsid w:val="00971528"/>
    <w:rsid w:val="00971644"/>
    <w:rsid w:val="00971A58"/>
    <w:rsid w:val="00971F83"/>
    <w:rsid w:val="00977B8C"/>
    <w:rsid w:val="00981341"/>
    <w:rsid w:val="00981B98"/>
    <w:rsid w:val="009826F7"/>
    <w:rsid w:val="0098298C"/>
    <w:rsid w:val="00982D7D"/>
    <w:rsid w:val="00983921"/>
    <w:rsid w:val="009840A9"/>
    <w:rsid w:val="0098489B"/>
    <w:rsid w:val="0098511F"/>
    <w:rsid w:val="00985902"/>
    <w:rsid w:val="00986484"/>
    <w:rsid w:val="00987FDB"/>
    <w:rsid w:val="00993B5F"/>
    <w:rsid w:val="009959B6"/>
    <w:rsid w:val="00995C47"/>
    <w:rsid w:val="009A02B2"/>
    <w:rsid w:val="009A088A"/>
    <w:rsid w:val="009A16D4"/>
    <w:rsid w:val="009A2ED1"/>
    <w:rsid w:val="009A359E"/>
    <w:rsid w:val="009A5537"/>
    <w:rsid w:val="009A597A"/>
    <w:rsid w:val="009A74A3"/>
    <w:rsid w:val="009B37C3"/>
    <w:rsid w:val="009B4C59"/>
    <w:rsid w:val="009B506C"/>
    <w:rsid w:val="009B5BF4"/>
    <w:rsid w:val="009C0EC7"/>
    <w:rsid w:val="009C15CB"/>
    <w:rsid w:val="009C18F9"/>
    <w:rsid w:val="009C2F91"/>
    <w:rsid w:val="009C3500"/>
    <w:rsid w:val="009C3A10"/>
    <w:rsid w:val="009C48C1"/>
    <w:rsid w:val="009C5B6A"/>
    <w:rsid w:val="009C7FE8"/>
    <w:rsid w:val="009D0003"/>
    <w:rsid w:val="009D0C4E"/>
    <w:rsid w:val="009D0E0E"/>
    <w:rsid w:val="009D18ED"/>
    <w:rsid w:val="009D6577"/>
    <w:rsid w:val="009D7BC7"/>
    <w:rsid w:val="009E0800"/>
    <w:rsid w:val="009E4B3C"/>
    <w:rsid w:val="009F0088"/>
    <w:rsid w:val="009F232C"/>
    <w:rsid w:val="009F28FD"/>
    <w:rsid w:val="009F2E6E"/>
    <w:rsid w:val="009F39FC"/>
    <w:rsid w:val="009F3A03"/>
    <w:rsid w:val="009F41D0"/>
    <w:rsid w:val="009F7038"/>
    <w:rsid w:val="00A009DC"/>
    <w:rsid w:val="00A011DE"/>
    <w:rsid w:val="00A01DDE"/>
    <w:rsid w:val="00A0290E"/>
    <w:rsid w:val="00A037A0"/>
    <w:rsid w:val="00A102A6"/>
    <w:rsid w:val="00A11D9A"/>
    <w:rsid w:val="00A124C8"/>
    <w:rsid w:val="00A12ACB"/>
    <w:rsid w:val="00A154F9"/>
    <w:rsid w:val="00A15B6F"/>
    <w:rsid w:val="00A166B0"/>
    <w:rsid w:val="00A168F4"/>
    <w:rsid w:val="00A23004"/>
    <w:rsid w:val="00A25EE4"/>
    <w:rsid w:val="00A2692B"/>
    <w:rsid w:val="00A26E48"/>
    <w:rsid w:val="00A30229"/>
    <w:rsid w:val="00A3467D"/>
    <w:rsid w:val="00A36EE7"/>
    <w:rsid w:val="00A4067B"/>
    <w:rsid w:val="00A40945"/>
    <w:rsid w:val="00A40AD1"/>
    <w:rsid w:val="00A41EF5"/>
    <w:rsid w:val="00A435A1"/>
    <w:rsid w:val="00A442C6"/>
    <w:rsid w:val="00A454DE"/>
    <w:rsid w:val="00A46F67"/>
    <w:rsid w:val="00A47425"/>
    <w:rsid w:val="00A475ED"/>
    <w:rsid w:val="00A50F98"/>
    <w:rsid w:val="00A52152"/>
    <w:rsid w:val="00A545FA"/>
    <w:rsid w:val="00A55F19"/>
    <w:rsid w:val="00A62B36"/>
    <w:rsid w:val="00A62FB7"/>
    <w:rsid w:val="00A638F1"/>
    <w:rsid w:val="00A64818"/>
    <w:rsid w:val="00A649F6"/>
    <w:rsid w:val="00A67B29"/>
    <w:rsid w:val="00A701C5"/>
    <w:rsid w:val="00A711CB"/>
    <w:rsid w:val="00A72871"/>
    <w:rsid w:val="00A7383A"/>
    <w:rsid w:val="00A73A42"/>
    <w:rsid w:val="00A748EE"/>
    <w:rsid w:val="00A7599D"/>
    <w:rsid w:val="00A805F8"/>
    <w:rsid w:val="00A82375"/>
    <w:rsid w:val="00A824BB"/>
    <w:rsid w:val="00A83655"/>
    <w:rsid w:val="00A83D7C"/>
    <w:rsid w:val="00A83E33"/>
    <w:rsid w:val="00A84CEE"/>
    <w:rsid w:val="00A85387"/>
    <w:rsid w:val="00A8674F"/>
    <w:rsid w:val="00A87616"/>
    <w:rsid w:val="00A90AAF"/>
    <w:rsid w:val="00A9177A"/>
    <w:rsid w:val="00A937C7"/>
    <w:rsid w:val="00AA0361"/>
    <w:rsid w:val="00AA0454"/>
    <w:rsid w:val="00AA0A6D"/>
    <w:rsid w:val="00AA1498"/>
    <w:rsid w:val="00AA5EED"/>
    <w:rsid w:val="00AA6E7D"/>
    <w:rsid w:val="00AA75E5"/>
    <w:rsid w:val="00AB1B8A"/>
    <w:rsid w:val="00AB4266"/>
    <w:rsid w:val="00AB5181"/>
    <w:rsid w:val="00AB530F"/>
    <w:rsid w:val="00AB5348"/>
    <w:rsid w:val="00AB6A7F"/>
    <w:rsid w:val="00AB77DB"/>
    <w:rsid w:val="00AC32E4"/>
    <w:rsid w:val="00AC383C"/>
    <w:rsid w:val="00AC46D0"/>
    <w:rsid w:val="00AC4828"/>
    <w:rsid w:val="00AC4B2B"/>
    <w:rsid w:val="00AC57FE"/>
    <w:rsid w:val="00AC5F8D"/>
    <w:rsid w:val="00AC5FAF"/>
    <w:rsid w:val="00AC75B4"/>
    <w:rsid w:val="00AC7F17"/>
    <w:rsid w:val="00AC7F52"/>
    <w:rsid w:val="00AD1FE9"/>
    <w:rsid w:val="00AD3999"/>
    <w:rsid w:val="00AD48D1"/>
    <w:rsid w:val="00AD49A2"/>
    <w:rsid w:val="00AD68F5"/>
    <w:rsid w:val="00AD7BCC"/>
    <w:rsid w:val="00AE079C"/>
    <w:rsid w:val="00AE2CF2"/>
    <w:rsid w:val="00AE622D"/>
    <w:rsid w:val="00AE6DD5"/>
    <w:rsid w:val="00AE7D8F"/>
    <w:rsid w:val="00AF0798"/>
    <w:rsid w:val="00AF0AF3"/>
    <w:rsid w:val="00AF2341"/>
    <w:rsid w:val="00AF38F9"/>
    <w:rsid w:val="00AF54D4"/>
    <w:rsid w:val="00AF6EA9"/>
    <w:rsid w:val="00AF7067"/>
    <w:rsid w:val="00AF79C7"/>
    <w:rsid w:val="00B00D43"/>
    <w:rsid w:val="00B02788"/>
    <w:rsid w:val="00B03C45"/>
    <w:rsid w:val="00B03D34"/>
    <w:rsid w:val="00B051BC"/>
    <w:rsid w:val="00B05A5F"/>
    <w:rsid w:val="00B06BB2"/>
    <w:rsid w:val="00B07EB7"/>
    <w:rsid w:val="00B1102D"/>
    <w:rsid w:val="00B110E3"/>
    <w:rsid w:val="00B11B50"/>
    <w:rsid w:val="00B12830"/>
    <w:rsid w:val="00B128CE"/>
    <w:rsid w:val="00B164C0"/>
    <w:rsid w:val="00B205AC"/>
    <w:rsid w:val="00B20E3F"/>
    <w:rsid w:val="00B21D7F"/>
    <w:rsid w:val="00B23D06"/>
    <w:rsid w:val="00B254A1"/>
    <w:rsid w:val="00B31BF1"/>
    <w:rsid w:val="00B32457"/>
    <w:rsid w:val="00B330DC"/>
    <w:rsid w:val="00B36E4C"/>
    <w:rsid w:val="00B37127"/>
    <w:rsid w:val="00B405BD"/>
    <w:rsid w:val="00B4191D"/>
    <w:rsid w:val="00B41D84"/>
    <w:rsid w:val="00B41DA6"/>
    <w:rsid w:val="00B425E6"/>
    <w:rsid w:val="00B43CBD"/>
    <w:rsid w:val="00B4440F"/>
    <w:rsid w:val="00B44F8C"/>
    <w:rsid w:val="00B45A88"/>
    <w:rsid w:val="00B4764C"/>
    <w:rsid w:val="00B50020"/>
    <w:rsid w:val="00B5282D"/>
    <w:rsid w:val="00B55CE5"/>
    <w:rsid w:val="00B627B7"/>
    <w:rsid w:val="00B62D80"/>
    <w:rsid w:val="00B644B7"/>
    <w:rsid w:val="00B645EA"/>
    <w:rsid w:val="00B64F9D"/>
    <w:rsid w:val="00B6541B"/>
    <w:rsid w:val="00B67A49"/>
    <w:rsid w:val="00B67F1F"/>
    <w:rsid w:val="00B77D0F"/>
    <w:rsid w:val="00B80FE7"/>
    <w:rsid w:val="00B81B90"/>
    <w:rsid w:val="00B82A31"/>
    <w:rsid w:val="00B83BE3"/>
    <w:rsid w:val="00B85752"/>
    <w:rsid w:val="00B85C7D"/>
    <w:rsid w:val="00B87A2D"/>
    <w:rsid w:val="00B91396"/>
    <w:rsid w:val="00B91F5F"/>
    <w:rsid w:val="00B952E6"/>
    <w:rsid w:val="00B96B67"/>
    <w:rsid w:val="00B97DCC"/>
    <w:rsid w:val="00BA0D3C"/>
    <w:rsid w:val="00BA2CC8"/>
    <w:rsid w:val="00BA45BB"/>
    <w:rsid w:val="00BA588E"/>
    <w:rsid w:val="00BA6199"/>
    <w:rsid w:val="00BA6808"/>
    <w:rsid w:val="00BB5A73"/>
    <w:rsid w:val="00BC0ADE"/>
    <w:rsid w:val="00BC2668"/>
    <w:rsid w:val="00BC2B7B"/>
    <w:rsid w:val="00BC41E7"/>
    <w:rsid w:val="00BC66A3"/>
    <w:rsid w:val="00BC7BB0"/>
    <w:rsid w:val="00BD0981"/>
    <w:rsid w:val="00BD42C4"/>
    <w:rsid w:val="00BD5FE5"/>
    <w:rsid w:val="00BD7615"/>
    <w:rsid w:val="00BD77D0"/>
    <w:rsid w:val="00BE0F02"/>
    <w:rsid w:val="00BE4620"/>
    <w:rsid w:val="00BE5C76"/>
    <w:rsid w:val="00BF10CB"/>
    <w:rsid w:val="00BF1D40"/>
    <w:rsid w:val="00BF23C9"/>
    <w:rsid w:val="00BF3863"/>
    <w:rsid w:val="00BF60D7"/>
    <w:rsid w:val="00BF62CA"/>
    <w:rsid w:val="00C00B71"/>
    <w:rsid w:val="00C0162A"/>
    <w:rsid w:val="00C02D78"/>
    <w:rsid w:val="00C03473"/>
    <w:rsid w:val="00C04598"/>
    <w:rsid w:val="00C06110"/>
    <w:rsid w:val="00C06871"/>
    <w:rsid w:val="00C0783E"/>
    <w:rsid w:val="00C07ACE"/>
    <w:rsid w:val="00C11C15"/>
    <w:rsid w:val="00C12BF9"/>
    <w:rsid w:val="00C1345F"/>
    <w:rsid w:val="00C149B1"/>
    <w:rsid w:val="00C156F8"/>
    <w:rsid w:val="00C2231C"/>
    <w:rsid w:val="00C23D2E"/>
    <w:rsid w:val="00C24562"/>
    <w:rsid w:val="00C246B9"/>
    <w:rsid w:val="00C3043B"/>
    <w:rsid w:val="00C30BBB"/>
    <w:rsid w:val="00C335FE"/>
    <w:rsid w:val="00C347FB"/>
    <w:rsid w:val="00C3516B"/>
    <w:rsid w:val="00C3537C"/>
    <w:rsid w:val="00C35ED5"/>
    <w:rsid w:val="00C402E7"/>
    <w:rsid w:val="00C4118C"/>
    <w:rsid w:val="00C413BA"/>
    <w:rsid w:val="00C45C27"/>
    <w:rsid w:val="00C46C84"/>
    <w:rsid w:val="00C508CD"/>
    <w:rsid w:val="00C520DB"/>
    <w:rsid w:val="00C5246E"/>
    <w:rsid w:val="00C5260C"/>
    <w:rsid w:val="00C52894"/>
    <w:rsid w:val="00C53F98"/>
    <w:rsid w:val="00C543C5"/>
    <w:rsid w:val="00C54BC9"/>
    <w:rsid w:val="00C55346"/>
    <w:rsid w:val="00C60C2D"/>
    <w:rsid w:val="00C63EA7"/>
    <w:rsid w:val="00C662ED"/>
    <w:rsid w:val="00C6685F"/>
    <w:rsid w:val="00C67594"/>
    <w:rsid w:val="00C70EA5"/>
    <w:rsid w:val="00C733FD"/>
    <w:rsid w:val="00C74FF5"/>
    <w:rsid w:val="00C75F7D"/>
    <w:rsid w:val="00C81E2C"/>
    <w:rsid w:val="00C858F1"/>
    <w:rsid w:val="00C85BF7"/>
    <w:rsid w:val="00C90698"/>
    <w:rsid w:val="00C92B27"/>
    <w:rsid w:val="00C942DE"/>
    <w:rsid w:val="00C9463A"/>
    <w:rsid w:val="00C957F1"/>
    <w:rsid w:val="00C95B2B"/>
    <w:rsid w:val="00C96A7F"/>
    <w:rsid w:val="00CA0098"/>
    <w:rsid w:val="00CA4CB2"/>
    <w:rsid w:val="00CA5A56"/>
    <w:rsid w:val="00CA62E0"/>
    <w:rsid w:val="00CA7DA8"/>
    <w:rsid w:val="00CB0686"/>
    <w:rsid w:val="00CB11AD"/>
    <w:rsid w:val="00CB1509"/>
    <w:rsid w:val="00CB1913"/>
    <w:rsid w:val="00CB2DC1"/>
    <w:rsid w:val="00CB3015"/>
    <w:rsid w:val="00CB41DC"/>
    <w:rsid w:val="00CB70DA"/>
    <w:rsid w:val="00CB7345"/>
    <w:rsid w:val="00CC13D4"/>
    <w:rsid w:val="00CC1F5E"/>
    <w:rsid w:val="00CC47E0"/>
    <w:rsid w:val="00CC619D"/>
    <w:rsid w:val="00CD0BB5"/>
    <w:rsid w:val="00CD1419"/>
    <w:rsid w:val="00CD1E60"/>
    <w:rsid w:val="00CD2650"/>
    <w:rsid w:val="00CD286A"/>
    <w:rsid w:val="00CD2E60"/>
    <w:rsid w:val="00CD4AB3"/>
    <w:rsid w:val="00CD5058"/>
    <w:rsid w:val="00CE134D"/>
    <w:rsid w:val="00CE1385"/>
    <w:rsid w:val="00CE330A"/>
    <w:rsid w:val="00CE5053"/>
    <w:rsid w:val="00CE523D"/>
    <w:rsid w:val="00CF1D6D"/>
    <w:rsid w:val="00CF61E7"/>
    <w:rsid w:val="00CF6A88"/>
    <w:rsid w:val="00CF786E"/>
    <w:rsid w:val="00CF7F17"/>
    <w:rsid w:val="00CF7F84"/>
    <w:rsid w:val="00CF7FD7"/>
    <w:rsid w:val="00D00553"/>
    <w:rsid w:val="00D027CD"/>
    <w:rsid w:val="00D02E07"/>
    <w:rsid w:val="00D03491"/>
    <w:rsid w:val="00D04328"/>
    <w:rsid w:val="00D04603"/>
    <w:rsid w:val="00D0468B"/>
    <w:rsid w:val="00D04E11"/>
    <w:rsid w:val="00D0662D"/>
    <w:rsid w:val="00D06ED5"/>
    <w:rsid w:val="00D11551"/>
    <w:rsid w:val="00D14103"/>
    <w:rsid w:val="00D156A7"/>
    <w:rsid w:val="00D15B4E"/>
    <w:rsid w:val="00D2499E"/>
    <w:rsid w:val="00D253ED"/>
    <w:rsid w:val="00D25428"/>
    <w:rsid w:val="00D2702A"/>
    <w:rsid w:val="00D30A6C"/>
    <w:rsid w:val="00D31FB9"/>
    <w:rsid w:val="00D323ED"/>
    <w:rsid w:val="00D33A24"/>
    <w:rsid w:val="00D34728"/>
    <w:rsid w:val="00D34CCC"/>
    <w:rsid w:val="00D3523F"/>
    <w:rsid w:val="00D3531A"/>
    <w:rsid w:val="00D35769"/>
    <w:rsid w:val="00D35FBE"/>
    <w:rsid w:val="00D40C2F"/>
    <w:rsid w:val="00D43588"/>
    <w:rsid w:val="00D44949"/>
    <w:rsid w:val="00D475C7"/>
    <w:rsid w:val="00D50C09"/>
    <w:rsid w:val="00D53373"/>
    <w:rsid w:val="00D536B7"/>
    <w:rsid w:val="00D538BE"/>
    <w:rsid w:val="00D53938"/>
    <w:rsid w:val="00D54584"/>
    <w:rsid w:val="00D54F8A"/>
    <w:rsid w:val="00D626F4"/>
    <w:rsid w:val="00D62B3A"/>
    <w:rsid w:val="00D6395E"/>
    <w:rsid w:val="00D665D8"/>
    <w:rsid w:val="00D66A4F"/>
    <w:rsid w:val="00D7035E"/>
    <w:rsid w:val="00D71312"/>
    <w:rsid w:val="00D719FB"/>
    <w:rsid w:val="00D7439C"/>
    <w:rsid w:val="00D757EA"/>
    <w:rsid w:val="00D7653B"/>
    <w:rsid w:val="00D7715A"/>
    <w:rsid w:val="00D77812"/>
    <w:rsid w:val="00D8259B"/>
    <w:rsid w:val="00D8287F"/>
    <w:rsid w:val="00D828DF"/>
    <w:rsid w:val="00D83F4F"/>
    <w:rsid w:val="00D83FC3"/>
    <w:rsid w:val="00D8409E"/>
    <w:rsid w:val="00D84C53"/>
    <w:rsid w:val="00D86CA1"/>
    <w:rsid w:val="00D87297"/>
    <w:rsid w:val="00D87EEA"/>
    <w:rsid w:val="00D9074E"/>
    <w:rsid w:val="00D92F66"/>
    <w:rsid w:val="00D955B7"/>
    <w:rsid w:val="00D9685D"/>
    <w:rsid w:val="00D979E9"/>
    <w:rsid w:val="00DA0FBE"/>
    <w:rsid w:val="00DA14B3"/>
    <w:rsid w:val="00DA2E23"/>
    <w:rsid w:val="00DA4D7B"/>
    <w:rsid w:val="00DA4DFF"/>
    <w:rsid w:val="00DA5943"/>
    <w:rsid w:val="00DA6CBA"/>
    <w:rsid w:val="00DB060B"/>
    <w:rsid w:val="00DB3051"/>
    <w:rsid w:val="00DB34A5"/>
    <w:rsid w:val="00DB3BE4"/>
    <w:rsid w:val="00DB5636"/>
    <w:rsid w:val="00DB6EA5"/>
    <w:rsid w:val="00DC0E51"/>
    <w:rsid w:val="00DC2311"/>
    <w:rsid w:val="00DC3290"/>
    <w:rsid w:val="00DC3D6F"/>
    <w:rsid w:val="00DC4AD7"/>
    <w:rsid w:val="00DC4FCD"/>
    <w:rsid w:val="00DC5CD4"/>
    <w:rsid w:val="00DC60EA"/>
    <w:rsid w:val="00DC7381"/>
    <w:rsid w:val="00DD050D"/>
    <w:rsid w:val="00DD247C"/>
    <w:rsid w:val="00DD298A"/>
    <w:rsid w:val="00DD354D"/>
    <w:rsid w:val="00DD4B15"/>
    <w:rsid w:val="00DD58A0"/>
    <w:rsid w:val="00DE12D1"/>
    <w:rsid w:val="00DE163A"/>
    <w:rsid w:val="00DE4DA4"/>
    <w:rsid w:val="00DE6A1B"/>
    <w:rsid w:val="00DE75B0"/>
    <w:rsid w:val="00DF0FA2"/>
    <w:rsid w:val="00DF37BD"/>
    <w:rsid w:val="00DF432F"/>
    <w:rsid w:val="00DF4897"/>
    <w:rsid w:val="00DF6109"/>
    <w:rsid w:val="00DF6A51"/>
    <w:rsid w:val="00E003C8"/>
    <w:rsid w:val="00E01EC2"/>
    <w:rsid w:val="00E02328"/>
    <w:rsid w:val="00E036E7"/>
    <w:rsid w:val="00E04EBA"/>
    <w:rsid w:val="00E05D0C"/>
    <w:rsid w:val="00E10619"/>
    <w:rsid w:val="00E11154"/>
    <w:rsid w:val="00E16517"/>
    <w:rsid w:val="00E24A69"/>
    <w:rsid w:val="00E31030"/>
    <w:rsid w:val="00E32956"/>
    <w:rsid w:val="00E3369E"/>
    <w:rsid w:val="00E356A0"/>
    <w:rsid w:val="00E3642F"/>
    <w:rsid w:val="00E3731D"/>
    <w:rsid w:val="00E400B1"/>
    <w:rsid w:val="00E4359A"/>
    <w:rsid w:val="00E442E9"/>
    <w:rsid w:val="00E4431D"/>
    <w:rsid w:val="00E44843"/>
    <w:rsid w:val="00E50ECD"/>
    <w:rsid w:val="00E51C1B"/>
    <w:rsid w:val="00E5334C"/>
    <w:rsid w:val="00E539A3"/>
    <w:rsid w:val="00E60AB4"/>
    <w:rsid w:val="00E6374E"/>
    <w:rsid w:val="00E647C6"/>
    <w:rsid w:val="00E64CAE"/>
    <w:rsid w:val="00E6516D"/>
    <w:rsid w:val="00E65A8B"/>
    <w:rsid w:val="00E6635E"/>
    <w:rsid w:val="00E71F05"/>
    <w:rsid w:val="00E71FFE"/>
    <w:rsid w:val="00E76EB2"/>
    <w:rsid w:val="00E807CA"/>
    <w:rsid w:val="00E80A84"/>
    <w:rsid w:val="00E83277"/>
    <w:rsid w:val="00E844C3"/>
    <w:rsid w:val="00E855B8"/>
    <w:rsid w:val="00E86631"/>
    <w:rsid w:val="00E86DB7"/>
    <w:rsid w:val="00E90242"/>
    <w:rsid w:val="00E907C4"/>
    <w:rsid w:val="00E9153A"/>
    <w:rsid w:val="00E92254"/>
    <w:rsid w:val="00E9512C"/>
    <w:rsid w:val="00E96732"/>
    <w:rsid w:val="00E973AB"/>
    <w:rsid w:val="00EA03DF"/>
    <w:rsid w:val="00EA066A"/>
    <w:rsid w:val="00EA07DF"/>
    <w:rsid w:val="00EA150C"/>
    <w:rsid w:val="00EA2B81"/>
    <w:rsid w:val="00EA569E"/>
    <w:rsid w:val="00EA5DC7"/>
    <w:rsid w:val="00EA6BF3"/>
    <w:rsid w:val="00EA7D1D"/>
    <w:rsid w:val="00EA7E1B"/>
    <w:rsid w:val="00EB1316"/>
    <w:rsid w:val="00EB2A56"/>
    <w:rsid w:val="00EB2F2B"/>
    <w:rsid w:val="00EB5E50"/>
    <w:rsid w:val="00EB752E"/>
    <w:rsid w:val="00EB75B8"/>
    <w:rsid w:val="00EC0C33"/>
    <w:rsid w:val="00EC1C43"/>
    <w:rsid w:val="00EC2980"/>
    <w:rsid w:val="00ED1663"/>
    <w:rsid w:val="00ED1B78"/>
    <w:rsid w:val="00ED3777"/>
    <w:rsid w:val="00ED53CE"/>
    <w:rsid w:val="00ED589B"/>
    <w:rsid w:val="00ED6A12"/>
    <w:rsid w:val="00ED713B"/>
    <w:rsid w:val="00EE070A"/>
    <w:rsid w:val="00EE1188"/>
    <w:rsid w:val="00EE359B"/>
    <w:rsid w:val="00EE39F2"/>
    <w:rsid w:val="00EE3ABF"/>
    <w:rsid w:val="00EE59EF"/>
    <w:rsid w:val="00EE69FD"/>
    <w:rsid w:val="00EE7241"/>
    <w:rsid w:val="00EF0292"/>
    <w:rsid w:val="00EF03C4"/>
    <w:rsid w:val="00EF066C"/>
    <w:rsid w:val="00EF2448"/>
    <w:rsid w:val="00EF2750"/>
    <w:rsid w:val="00EF5DC9"/>
    <w:rsid w:val="00EF7056"/>
    <w:rsid w:val="00F00633"/>
    <w:rsid w:val="00F01874"/>
    <w:rsid w:val="00F033BB"/>
    <w:rsid w:val="00F0340D"/>
    <w:rsid w:val="00F04B7A"/>
    <w:rsid w:val="00F060D1"/>
    <w:rsid w:val="00F0790E"/>
    <w:rsid w:val="00F13546"/>
    <w:rsid w:val="00F14835"/>
    <w:rsid w:val="00F15708"/>
    <w:rsid w:val="00F2343F"/>
    <w:rsid w:val="00F242A6"/>
    <w:rsid w:val="00F24D15"/>
    <w:rsid w:val="00F25422"/>
    <w:rsid w:val="00F26D5E"/>
    <w:rsid w:val="00F30B2A"/>
    <w:rsid w:val="00F345A0"/>
    <w:rsid w:val="00F348E5"/>
    <w:rsid w:val="00F373DF"/>
    <w:rsid w:val="00F4409A"/>
    <w:rsid w:val="00F4623A"/>
    <w:rsid w:val="00F4639A"/>
    <w:rsid w:val="00F46A26"/>
    <w:rsid w:val="00F47BD3"/>
    <w:rsid w:val="00F47EE7"/>
    <w:rsid w:val="00F47F54"/>
    <w:rsid w:val="00F52DAC"/>
    <w:rsid w:val="00F535D9"/>
    <w:rsid w:val="00F54B24"/>
    <w:rsid w:val="00F55B48"/>
    <w:rsid w:val="00F56242"/>
    <w:rsid w:val="00F6057A"/>
    <w:rsid w:val="00F6530D"/>
    <w:rsid w:val="00F65600"/>
    <w:rsid w:val="00F6626A"/>
    <w:rsid w:val="00F6690A"/>
    <w:rsid w:val="00F67260"/>
    <w:rsid w:val="00F677E3"/>
    <w:rsid w:val="00F7207D"/>
    <w:rsid w:val="00F752E1"/>
    <w:rsid w:val="00F77BC4"/>
    <w:rsid w:val="00F80B56"/>
    <w:rsid w:val="00F80E30"/>
    <w:rsid w:val="00F81AD0"/>
    <w:rsid w:val="00F81D2B"/>
    <w:rsid w:val="00F87431"/>
    <w:rsid w:val="00F87602"/>
    <w:rsid w:val="00F902E3"/>
    <w:rsid w:val="00F90B13"/>
    <w:rsid w:val="00F90C73"/>
    <w:rsid w:val="00F9278B"/>
    <w:rsid w:val="00F93B83"/>
    <w:rsid w:val="00FA02CE"/>
    <w:rsid w:val="00FA04D8"/>
    <w:rsid w:val="00FA1973"/>
    <w:rsid w:val="00FA3DB7"/>
    <w:rsid w:val="00FA64E2"/>
    <w:rsid w:val="00FA69D3"/>
    <w:rsid w:val="00FA7635"/>
    <w:rsid w:val="00FB0F96"/>
    <w:rsid w:val="00FB14A4"/>
    <w:rsid w:val="00FB19DF"/>
    <w:rsid w:val="00FB2187"/>
    <w:rsid w:val="00FB4FF5"/>
    <w:rsid w:val="00FB6B39"/>
    <w:rsid w:val="00FC02E9"/>
    <w:rsid w:val="00FC2E57"/>
    <w:rsid w:val="00FC2F47"/>
    <w:rsid w:val="00FC4B1F"/>
    <w:rsid w:val="00FC5289"/>
    <w:rsid w:val="00FC69A8"/>
    <w:rsid w:val="00FD0C29"/>
    <w:rsid w:val="00FD1313"/>
    <w:rsid w:val="00FD6A5D"/>
    <w:rsid w:val="00FD7526"/>
    <w:rsid w:val="00FD782C"/>
    <w:rsid w:val="00FD7D52"/>
    <w:rsid w:val="00FE1588"/>
    <w:rsid w:val="00FE1BBC"/>
    <w:rsid w:val="00FE267B"/>
    <w:rsid w:val="00FE41C2"/>
    <w:rsid w:val="00FE52E5"/>
    <w:rsid w:val="00FE6E6E"/>
    <w:rsid w:val="00FE71AF"/>
    <w:rsid w:val="00FF0011"/>
    <w:rsid w:val="00FF12A0"/>
    <w:rsid w:val="00FF3FB5"/>
    <w:rsid w:val="00FF56F0"/>
    <w:rsid w:val="00FF66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87"/>
    <w:pPr>
      <w:spacing w:after="0" w:line="240" w:lineRule="auto"/>
    </w:pPr>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87"/>
    <w:pPr>
      <w:ind w:left="720"/>
      <w:contextualSpacing/>
    </w:pPr>
    <w:rPr>
      <w:lang w:val="el-GR" w:eastAsia="el-GR"/>
    </w:rPr>
  </w:style>
  <w:style w:type="paragraph" w:styleId="a4">
    <w:name w:val="Balloon Text"/>
    <w:basedOn w:val="a"/>
    <w:link w:val="Char"/>
    <w:uiPriority w:val="99"/>
    <w:semiHidden/>
    <w:unhideWhenUsed/>
    <w:rsid w:val="00384A87"/>
    <w:rPr>
      <w:rFonts w:ascii="Tahoma" w:hAnsi="Tahoma" w:cs="Tahoma"/>
      <w:sz w:val="16"/>
      <w:szCs w:val="16"/>
    </w:rPr>
  </w:style>
  <w:style w:type="character" w:customStyle="1" w:styleId="Char">
    <w:name w:val="Κείμενο πλαισίου Char"/>
    <w:basedOn w:val="a0"/>
    <w:link w:val="a4"/>
    <w:uiPriority w:val="99"/>
    <w:semiHidden/>
    <w:rsid w:val="00384A87"/>
    <w:rPr>
      <w:rFonts w:ascii="Tahoma" w:eastAsia="Times New Roman" w:hAnsi="Tahoma" w:cs="Tahoma"/>
      <w:sz w:val="16"/>
      <w:szCs w:val="16"/>
      <w:lang w:val="en-US"/>
    </w:rPr>
  </w:style>
  <w:style w:type="character" w:customStyle="1" w:styleId="apple-style-span">
    <w:name w:val="apple-style-span"/>
    <w:basedOn w:val="a0"/>
    <w:rsid w:val="00D253ED"/>
  </w:style>
  <w:style w:type="character" w:styleId="a5">
    <w:name w:val="Strong"/>
    <w:basedOn w:val="a0"/>
    <w:qFormat/>
    <w:rsid w:val="00D253ED"/>
    <w:rPr>
      <w:b/>
      <w:bCs/>
    </w:rPr>
  </w:style>
  <w:style w:type="paragraph" w:styleId="a6">
    <w:name w:val="Body Text Indent"/>
    <w:basedOn w:val="a"/>
    <w:link w:val="Char0"/>
    <w:uiPriority w:val="99"/>
    <w:rsid w:val="00BC66A3"/>
    <w:pPr>
      <w:spacing w:after="120"/>
      <w:ind w:left="283"/>
    </w:pPr>
    <w:rPr>
      <w:lang w:val="el-GR" w:eastAsia="el-GR"/>
    </w:rPr>
  </w:style>
  <w:style w:type="character" w:customStyle="1" w:styleId="Char0">
    <w:name w:val="Σώμα κείμενου με εσοχή Char"/>
    <w:basedOn w:val="a0"/>
    <w:link w:val="a6"/>
    <w:uiPriority w:val="99"/>
    <w:rsid w:val="00BC66A3"/>
    <w:rPr>
      <w:rFonts w:eastAsia="Times New Roman"/>
      <w:lang w:eastAsia="el-GR"/>
    </w:rPr>
  </w:style>
  <w:style w:type="paragraph" w:styleId="-HTML">
    <w:name w:val="HTML Preformatted"/>
    <w:basedOn w:val="a"/>
    <w:link w:val="-HTMLChar"/>
    <w:rsid w:val="003E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rsid w:val="003E35C8"/>
    <w:rPr>
      <w:rFonts w:ascii="Courier New" w:eastAsia="Times New Roman" w:hAnsi="Courier New" w:cs="Courier New"/>
      <w:sz w:val="20"/>
      <w:szCs w:val="20"/>
      <w:lang w:eastAsia="el-GR"/>
    </w:rPr>
  </w:style>
  <w:style w:type="paragraph" w:styleId="Web">
    <w:name w:val="Normal (Web)"/>
    <w:basedOn w:val="a"/>
    <w:uiPriority w:val="99"/>
    <w:rsid w:val="00416B84"/>
    <w:pPr>
      <w:spacing w:before="100" w:beforeAutospacing="1" w:after="100" w:afterAutospacing="1"/>
    </w:pPr>
    <w:rPr>
      <w:lang w:val="el-GR" w:eastAsia="el-GR"/>
    </w:rPr>
  </w:style>
  <w:style w:type="paragraph" w:styleId="3">
    <w:name w:val="Body Text 3"/>
    <w:basedOn w:val="a"/>
    <w:link w:val="3Char"/>
    <w:uiPriority w:val="99"/>
    <w:unhideWhenUsed/>
    <w:rsid w:val="00FD0C29"/>
    <w:pPr>
      <w:spacing w:after="120"/>
    </w:pPr>
    <w:rPr>
      <w:sz w:val="16"/>
      <w:szCs w:val="16"/>
      <w:lang w:val="el-GR" w:eastAsia="el-GR"/>
    </w:rPr>
  </w:style>
  <w:style w:type="character" w:customStyle="1" w:styleId="3Char">
    <w:name w:val="Σώμα κείμενου 3 Char"/>
    <w:basedOn w:val="a0"/>
    <w:link w:val="3"/>
    <w:uiPriority w:val="99"/>
    <w:rsid w:val="00FD0C29"/>
    <w:rPr>
      <w:rFonts w:eastAsia="Times New Roman"/>
      <w:sz w:val="16"/>
      <w:szCs w:val="16"/>
      <w:lang w:eastAsia="el-GR"/>
    </w:rPr>
  </w:style>
  <w:style w:type="paragraph" w:customStyle="1" w:styleId="Standard">
    <w:name w:val="Standard"/>
    <w:rsid w:val="00140140"/>
    <w:pPr>
      <w:suppressAutoHyphens/>
      <w:autoSpaceDN w:val="0"/>
      <w:spacing w:after="0" w:line="240" w:lineRule="auto"/>
      <w:textAlignment w:val="baseline"/>
    </w:pPr>
    <w:rPr>
      <w:rFonts w:eastAsia="Times New Roman"/>
      <w:kern w:val="3"/>
      <w:lang w:eastAsia="el-GR"/>
    </w:rPr>
  </w:style>
  <w:style w:type="paragraph" w:styleId="a7">
    <w:name w:val="Body Text"/>
    <w:basedOn w:val="a"/>
    <w:link w:val="Char1"/>
    <w:unhideWhenUsed/>
    <w:rsid w:val="00EF066C"/>
    <w:pPr>
      <w:spacing w:after="120"/>
    </w:pPr>
  </w:style>
  <w:style w:type="character" w:customStyle="1" w:styleId="Char1">
    <w:name w:val="Σώμα κειμένου Char"/>
    <w:basedOn w:val="a0"/>
    <w:link w:val="a7"/>
    <w:rsid w:val="00EF066C"/>
    <w:rPr>
      <w:rFonts w:eastAsia="Times New Roman"/>
      <w:lang w:val="en-US"/>
    </w:rPr>
  </w:style>
  <w:style w:type="paragraph" w:styleId="a8">
    <w:name w:val="No Spacing"/>
    <w:uiPriority w:val="1"/>
    <w:qFormat/>
    <w:rsid w:val="009B5BF4"/>
    <w:pPr>
      <w:spacing w:after="0" w:line="240" w:lineRule="auto"/>
    </w:pPr>
    <w:rPr>
      <w:rFonts w:asciiTheme="minorHAnsi" w:hAnsiTheme="minorHAnsi" w:cstheme="minorBidi"/>
      <w:sz w:val="22"/>
      <w:szCs w:val="22"/>
    </w:rPr>
  </w:style>
  <w:style w:type="paragraph" w:styleId="2">
    <w:name w:val="Body Text 2"/>
    <w:basedOn w:val="a"/>
    <w:link w:val="2Char"/>
    <w:uiPriority w:val="99"/>
    <w:semiHidden/>
    <w:unhideWhenUsed/>
    <w:rsid w:val="0029430C"/>
    <w:pPr>
      <w:spacing w:after="120" w:line="480" w:lineRule="auto"/>
    </w:pPr>
  </w:style>
  <w:style w:type="character" w:customStyle="1" w:styleId="2Char">
    <w:name w:val="Σώμα κείμενου 2 Char"/>
    <w:basedOn w:val="a0"/>
    <w:link w:val="2"/>
    <w:uiPriority w:val="99"/>
    <w:semiHidden/>
    <w:rsid w:val="0029430C"/>
    <w:rPr>
      <w:rFonts w:eastAsia="Times New Roman"/>
      <w:lang w:val="en-US"/>
    </w:rPr>
  </w:style>
  <w:style w:type="paragraph" w:customStyle="1" w:styleId="a9">
    <w:name w:val="Στυλ"/>
    <w:uiPriority w:val="99"/>
    <w:rsid w:val="00A83655"/>
    <w:pPr>
      <w:widowControl w:val="0"/>
      <w:autoSpaceDE w:val="0"/>
      <w:autoSpaceDN w:val="0"/>
      <w:adjustRightInd w:val="0"/>
      <w:spacing w:after="0" w:line="240" w:lineRule="auto"/>
    </w:pPr>
    <w:rPr>
      <w:rFonts w:eastAsia="Times New Roman"/>
      <w:lang w:eastAsia="el-GR"/>
    </w:rPr>
  </w:style>
  <w:style w:type="paragraph" w:customStyle="1" w:styleId="western">
    <w:name w:val="western"/>
    <w:basedOn w:val="a"/>
    <w:rsid w:val="007B4350"/>
    <w:pPr>
      <w:spacing w:before="100" w:beforeAutospacing="1" w:after="100" w:afterAutospacing="1"/>
    </w:pPr>
    <w:rPr>
      <w:lang w:val="el-GR" w:eastAsia="el-GR"/>
    </w:rPr>
  </w:style>
  <w:style w:type="paragraph" w:styleId="aa">
    <w:name w:val="Title"/>
    <w:basedOn w:val="a"/>
    <w:link w:val="Char2"/>
    <w:qFormat/>
    <w:rsid w:val="003779D4"/>
    <w:pPr>
      <w:jc w:val="center"/>
    </w:pPr>
    <w:rPr>
      <w:b/>
      <w:szCs w:val="20"/>
      <w:lang w:val="el-GR" w:eastAsia="el-GR"/>
    </w:rPr>
  </w:style>
  <w:style w:type="character" w:customStyle="1" w:styleId="Char2">
    <w:name w:val="Τίτλος Char"/>
    <w:basedOn w:val="a0"/>
    <w:link w:val="aa"/>
    <w:rsid w:val="003779D4"/>
    <w:rPr>
      <w:rFonts w:eastAsia="Times New Roman"/>
      <w:b/>
      <w:szCs w:val="20"/>
      <w:lang w:eastAsia="el-GR"/>
    </w:rPr>
  </w:style>
  <w:style w:type="table" w:styleId="ab">
    <w:name w:val="Table Grid"/>
    <w:basedOn w:val="a1"/>
    <w:rsid w:val="0070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33D2"/>
    <w:pPr>
      <w:autoSpaceDE w:val="0"/>
      <w:autoSpaceDN w:val="0"/>
      <w:adjustRightInd w:val="0"/>
      <w:spacing w:after="0" w:line="240" w:lineRule="auto"/>
    </w:pPr>
    <w:rPr>
      <w:rFonts w:ascii="Verdana" w:eastAsia="Calibri" w:hAnsi="Verdana" w:cs="Verdana"/>
      <w:color w:val="000000"/>
    </w:rPr>
  </w:style>
</w:styles>
</file>

<file path=word/webSettings.xml><?xml version="1.0" encoding="utf-8"?>
<w:webSettings xmlns:r="http://schemas.openxmlformats.org/officeDocument/2006/relationships" xmlns:w="http://schemas.openxmlformats.org/wordprocessingml/2006/main">
  <w:divs>
    <w:div w:id="155189892">
      <w:bodyDiv w:val="1"/>
      <w:marLeft w:val="0"/>
      <w:marRight w:val="0"/>
      <w:marTop w:val="0"/>
      <w:marBottom w:val="0"/>
      <w:divBdr>
        <w:top w:val="none" w:sz="0" w:space="0" w:color="auto"/>
        <w:left w:val="none" w:sz="0" w:space="0" w:color="auto"/>
        <w:bottom w:val="none" w:sz="0" w:space="0" w:color="auto"/>
        <w:right w:val="none" w:sz="0" w:space="0" w:color="auto"/>
      </w:divBdr>
    </w:div>
    <w:div w:id="948665411">
      <w:bodyDiv w:val="1"/>
      <w:marLeft w:val="0"/>
      <w:marRight w:val="0"/>
      <w:marTop w:val="0"/>
      <w:marBottom w:val="0"/>
      <w:divBdr>
        <w:top w:val="none" w:sz="0" w:space="0" w:color="auto"/>
        <w:left w:val="none" w:sz="0" w:space="0" w:color="auto"/>
        <w:bottom w:val="none" w:sz="0" w:space="0" w:color="auto"/>
        <w:right w:val="none" w:sz="0" w:space="0" w:color="auto"/>
      </w:divBdr>
    </w:div>
    <w:div w:id="986515739">
      <w:bodyDiv w:val="1"/>
      <w:marLeft w:val="0"/>
      <w:marRight w:val="0"/>
      <w:marTop w:val="0"/>
      <w:marBottom w:val="0"/>
      <w:divBdr>
        <w:top w:val="none" w:sz="0" w:space="0" w:color="auto"/>
        <w:left w:val="none" w:sz="0" w:space="0" w:color="auto"/>
        <w:bottom w:val="none" w:sz="0" w:space="0" w:color="auto"/>
        <w:right w:val="none" w:sz="0" w:space="0" w:color="auto"/>
      </w:divBdr>
    </w:div>
    <w:div w:id="1290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7F081-5784-4C80-980D-40EBAD3B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1760</Words>
  <Characters>9508</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2017-01-19T13:55:00Z</cp:lastPrinted>
  <dcterms:created xsi:type="dcterms:W3CDTF">2018-06-08T10:58:00Z</dcterms:created>
  <dcterms:modified xsi:type="dcterms:W3CDTF">2018-06-08T10:58:00Z</dcterms:modified>
</cp:coreProperties>
</file>