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F40" w:rsidRPr="002F17A3" w:rsidRDefault="00AE7FEF" w:rsidP="00704F40">
      <w:pPr>
        <w:autoSpaceDE w:val="0"/>
        <w:autoSpaceDN w:val="0"/>
        <w:adjustRightInd w:val="0"/>
        <w:spacing w:after="0" w:line="240" w:lineRule="auto"/>
        <w:rPr>
          <w:b/>
          <w:bCs/>
        </w:rPr>
      </w:pPr>
      <w:r w:rsidRPr="00295C2F">
        <w:rPr>
          <w:b/>
          <w:bCs/>
        </w:rPr>
        <w:t xml:space="preserve">               </w:t>
      </w:r>
      <w:r w:rsidR="00704F40">
        <w:rPr>
          <w:b/>
          <w:bCs/>
          <w:noProof/>
          <w:lang w:eastAsia="el-GR"/>
        </w:rPr>
        <w:drawing>
          <wp:inline distT="0" distB="0" distL="0" distR="0">
            <wp:extent cx="334850" cy="334850"/>
            <wp:effectExtent l="0" t="0" r="8255" b="825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803" cy="331803"/>
                    </a:xfrm>
                    <a:prstGeom prst="rect">
                      <a:avLst/>
                    </a:prstGeom>
                    <a:noFill/>
                    <a:ln>
                      <a:noFill/>
                    </a:ln>
                  </pic:spPr>
                </pic:pic>
              </a:graphicData>
            </a:graphic>
          </wp:inline>
        </w:drawing>
      </w:r>
    </w:p>
    <w:p w:rsidR="009D58DE" w:rsidRPr="00E23AFB" w:rsidRDefault="00704F40" w:rsidP="00704F40">
      <w:pPr>
        <w:autoSpaceDE w:val="0"/>
        <w:autoSpaceDN w:val="0"/>
        <w:adjustRightInd w:val="0"/>
        <w:spacing w:after="0" w:line="240" w:lineRule="auto"/>
        <w:rPr>
          <w:sz w:val="24"/>
          <w:szCs w:val="24"/>
        </w:rPr>
      </w:pPr>
      <w:r w:rsidRPr="00B36D44">
        <w:rPr>
          <w:b/>
          <w:bCs/>
          <w:sz w:val="24"/>
          <w:szCs w:val="24"/>
        </w:rPr>
        <w:t>ΕΛΛΗΝΙΚΗ ΔΗΜΟΚΡΑΤΙΑ</w:t>
      </w:r>
      <w:r w:rsidRPr="00B36D44">
        <w:rPr>
          <w:b/>
          <w:bCs/>
          <w:sz w:val="24"/>
          <w:szCs w:val="24"/>
        </w:rPr>
        <w:tab/>
      </w:r>
      <w:r w:rsidR="00A90FAB" w:rsidRPr="007247B8">
        <w:rPr>
          <w:b/>
          <w:bCs/>
          <w:sz w:val="24"/>
          <w:szCs w:val="24"/>
        </w:rPr>
        <w:t xml:space="preserve">                                                                            </w:t>
      </w:r>
      <w:r w:rsidRPr="007247B8">
        <w:rPr>
          <w:sz w:val="24"/>
          <w:szCs w:val="24"/>
        </w:rPr>
        <w:t>Γύθειο</w:t>
      </w:r>
      <w:r w:rsidR="00DA46A5">
        <w:rPr>
          <w:sz w:val="24"/>
          <w:szCs w:val="24"/>
        </w:rPr>
        <w:t xml:space="preserve">, </w:t>
      </w:r>
      <w:r w:rsidR="00BF4E21" w:rsidRPr="00CD1CA2">
        <w:rPr>
          <w:sz w:val="24"/>
          <w:szCs w:val="24"/>
        </w:rPr>
        <w:t xml:space="preserve">   23-8-2019</w:t>
      </w:r>
      <w:r w:rsidR="004B2CE4">
        <w:rPr>
          <w:sz w:val="24"/>
          <w:szCs w:val="24"/>
        </w:rPr>
        <w:tab/>
      </w:r>
    </w:p>
    <w:p w:rsidR="00704F40" w:rsidRPr="007247B8" w:rsidRDefault="00704F40" w:rsidP="00704F40">
      <w:pPr>
        <w:autoSpaceDE w:val="0"/>
        <w:autoSpaceDN w:val="0"/>
        <w:adjustRightInd w:val="0"/>
        <w:spacing w:after="0" w:line="240" w:lineRule="auto"/>
        <w:rPr>
          <w:b/>
          <w:bCs/>
          <w:sz w:val="24"/>
          <w:szCs w:val="24"/>
        </w:rPr>
      </w:pPr>
      <w:r w:rsidRPr="007247B8">
        <w:rPr>
          <w:b/>
          <w:bCs/>
          <w:sz w:val="24"/>
          <w:szCs w:val="24"/>
        </w:rPr>
        <w:t>ΝΟΜΟΣ ΛΑΚΩΝΙΑΣ</w:t>
      </w:r>
    </w:p>
    <w:p w:rsidR="00467AF9" w:rsidRPr="00F06F96" w:rsidRDefault="00704F40" w:rsidP="00704F40">
      <w:pPr>
        <w:autoSpaceDE w:val="0"/>
        <w:autoSpaceDN w:val="0"/>
        <w:adjustRightInd w:val="0"/>
        <w:spacing w:after="0" w:line="240" w:lineRule="auto"/>
        <w:rPr>
          <w:sz w:val="24"/>
          <w:szCs w:val="24"/>
          <w:lang w:val="en-US"/>
        </w:rPr>
      </w:pPr>
      <w:r w:rsidRPr="007247B8">
        <w:rPr>
          <w:b/>
          <w:bCs/>
          <w:sz w:val="24"/>
          <w:szCs w:val="24"/>
          <w:u w:val="single"/>
        </w:rPr>
        <w:t>ΔΗΜΟΣ ΑΝΑΤΟΛΙΚΗΣ ΜΑΝΗΣ</w:t>
      </w:r>
      <w:r w:rsidR="00A90FAB" w:rsidRPr="007247B8">
        <w:rPr>
          <w:b/>
          <w:bCs/>
          <w:sz w:val="24"/>
          <w:szCs w:val="24"/>
        </w:rPr>
        <w:t xml:space="preserve">                                                                          </w:t>
      </w:r>
      <w:r w:rsidRPr="007247B8">
        <w:rPr>
          <w:sz w:val="24"/>
          <w:szCs w:val="24"/>
        </w:rPr>
        <w:t>Αριθ. Πρωτ.:</w:t>
      </w:r>
      <w:r w:rsidR="00DA55FA" w:rsidRPr="007247B8">
        <w:rPr>
          <w:sz w:val="24"/>
          <w:szCs w:val="24"/>
        </w:rPr>
        <w:t xml:space="preserve"> </w:t>
      </w:r>
      <w:r w:rsidR="00F06F96">
        <w:rPr>
          <w:sz w:val="24"/>
          <w:szCs w:val="24"/>
          <w:lang w:val="en-US"/>
        </w:rPr>
        <w:t>11646</w:t>
      </w:r>
    </w:p>
    <w:p w:rsidR="005C624B" w:rsidRPr="007247B8" w:rsidRDefault="005C624B" w:rsidP="00704F40">
      <w:pPr>
        <w:autoSpaceDE w:val="0"/>
        <w:autoSpaceDN w:val="0"/>
        <w:adjustRightInd w:val="0"/>
        <w:spacing w:after="0" w:line="240" w:lineRule="auto"/>
        <w:rPr>
          <w:b/>
          <w:bCs/>
          <w:sz w:val="20"/>
          <w:szCs w:val="20"/>
        </w:rPr>
      </w:pPr>
    </w:p>
    <w:p w:rsidR="00704F40" w:rsidRPr="007247B8" w:rsidRDefault="00704F40" w:rsidP="00704F40">
      <w:pPr>
        <w:autoSpaceDE w:val="0"/>
        <w:autoSpaceDN w:val="0"/>
        <w:adjustRightInd w:val="0"/>
        <w:spacing w:after="0" w:line="240" w:lineRule="auto"/>
        <w:rPr>
          <w:b/>
          <w:bCs/>
          <w:sz w:val="20"/>
          <w:szCs w:val="20"/>
        </w:rPr>
      </w:pPr>
      <w:r w:rsidRPr="007247B8">
        <w:rPr>
          <w:b/>
          <w:bCs/>
          <w:sz w:val="20"/>
          <w:szCs w:val="20"/>
        </w:rPr>
        <w:t xml:space="preserve">                                                                                                             ΠΡΟΣ:</w:t>
      </w:r>
    </w:p>
    <w:p w:rsidR="00704F40" w:rsidRPr="00B36D44" w:rsidRDefault="00704F40" w:rsidP="00704F40">
      <w:pPr>
        <w:autoSpaceDE w:val="0"/>
        <w:autoSpaceDN w:val="0"/>
        <w:adjustRightInd w:val="0"/>
        <w:spacing w:after="0" w:line="240" w:lineRule="auto"/>
        <w:rPr>
          <w:b/>
          <w:bCs/>
          <w:sz w:val="20"/>
          <w:szCs w:val="20"/>
        </w:rPr>
      </w:pPr>
      <w:r w:rsidRPr="00B36D44">
        <w:rPr>
          <w:b/>
          <w:bCs/>
          <w:sz w:val="20"/>
          <w:szCs w:val="20"/>
        </w:rPr>
        <w:t xml:space="preserve">                                                                                                             Τα τακτικά μέλη της Οικονομικής Επιτροπής</w:t>
      </w:r>
    </w:p>
    <w:p w:rsidR="00704F40" w:rsidRPr="004F6273" w:rsidRDefault="00704F40" w:rsidP="00704F40">
      <w:pPr>
        <w:spacing w:after="0"/>
        <w:ind w:left="4962"/>
        <w:rPr>
          <w:b/>
          <w:bCs/>
          <w:sz w:val="20"/>
          <w:szCs w:val="20"/>
          <w:lang w:eastAsia="el-GR"/>
        </w:rPr>
      </w:pPr>
      <w:r w:rsidRPr="00B36D44">
        <w:rPr>
          <w:b/>
          <w:bCs/>
          <w:sz w:val="20"/>
          <w:szCs w:val="20"/>
          <w:lang w:eastAsia="el-GR"/>
        </w:rPr>
        <w:t>κ. Ελένη Δρακουλάκου</w:t>
      </w:r>
    </w:p>
    <w:p w:rsidR="00704F40" w:rsidRPr="00B36D44" w:rsidRDefault="00704F40" w:rsidP="00704F40">
      <w:pPr>
        <w:spacing w:after="0"/>
        <w:ind w:left="4962"/>
        <w:rPr>
          <w:b/>
          <w:bCs/>
          <w:sz w:val="20"/>
          <w:szCs w:val="20"/>
          <w:lang w:eastAsia="el-GR"/>
        </w:rPr>
      </w:pPr>
      <w:r w:rsidRPr="00C35FAF">
        <w:rPr>
          <w:b/>
          <w:bCs/>
          <w:sz w:val="20"/>
          <w:szCs w:val="20"/>
          <w:lang w:eastAsia="el-GR"/>
        </w:rPr>
        <w:t>κ. Αικατερίνη Κολοκοτρώνη</w:t>
      </w:r>
    </w:p>
    <w:p w:rsidR="00704F40" w:rsidRPr="00B36D44" w:rsidRDefault="00704F40" w:rsidP="00704F40">
      <w:pPr>
        <w:spacing w:after="0"/>
        <w:ind w:left="4962"/>
        <w:rPr>
          <w:b/>
          <w:bCs/>
          <w:sz w:val="20"/>
          <w:szCs w:val="20"/>
          <w:lang w:eastAsia="el-GR"/>
        </w:rPr>
      </w:pPr>
      <w:r w:rsidRPr="00C35FAF">
        <w:rPr>
          <w:b/>
          <w:bCs/>
          <w:sz w:val="20"/>
          <w:szCs w:val="20"/>
          <w:lang w:eastAsia="el-GR"/>
        </w:rPr>
        <w:t>κ. Γεώργιο Καπασούρη –Σεψάκο</w:t>
      </w:r>
    </w:p>
    <w:p w:rsidR="00704F40" w:rsidRPr="00C35FAF" w:rsidRDefault="00704F40" w:rsidP="00704F40">
      <w:pPr>
        <w:spacing w:after="0"/>
        <w:ind w:left="4962"/>
        <w:rPr>
          <w:b/>
          <w:bCs/>
          <w:sz w:val="20"/>
          <w:szCs w:val="20"/>
          <w:lang w:eastAsia="el-GR"/>
        </w:rPr>
      </w:pPr>
      <w:r w:rsidRPr="00C35FAF">
        <w:rPr>
          <w:b/>
          <w:bCs/>
          <w:sz w:val="20"/>
          <w:szCs w:val="20"/>
          <w:lang w:eastAsia="el-GR"/>
        </w:rPr>
        <w:t>κ. Νικόλαο Λεβεντζώνη</w:t>
      </w:r>
    </w:p>
    <w:p w:rsidR="00704F40" w:rsidRPr="00C35FAF" w:rsidRDefault="00704F40" w:rsidP="00704F40">
      <w:pPr>
        <w:spacing w:after="0" w:line="240" w:lineRule="auto"/>
        <w:ind w:left="4962"/>
        <w:rPr>
          <w:b/>
          <w:bCs/>
          <w:sz w:val="20"/>
          <w:szCs w:val="20"/>
          <w:lang w:eastAsia="el-GR"/>
        </w:rPr>
      </w:pPr>
      <w:r w:rsidRPr="00C35FAF">
        <w:rPr>
          <w:b/>
          <w:bCs/>
          <w:sz w:val="20"/>
          <w:szCs w:val="20"/>
          <w:lang w:eastAsia="el-GR"/>
        </w:rPr>
        <w:t>κ. Απόστολο Χριστοδουλάκο</w:t>
      </w:r>
    </w:p>
    <w:p w:rsidR="00704F40" w:rsidRPr="00C35FAF" w:rsidRDefault="00704F40" w:rsidP="00704F40">
      <w:pPr>
        <w:spacing w:after="0" w:line="240" w:lineRule="auto"/>
        <w:ind w:left="4962"/>
        <w:rPr>
          <w:b/>
          <w:bCs/>
          <w:sz w:val="20"/>
          <w:szCs w:val="20"/>
          <w:lang w:eastAsia="el-GR"/>
        </w:rPr>
      </w:pPr>
      <w:r w:rsidRPr="00C35FAF">
        <w:rPr>
          <w:b/>
          <w:bCs/>
          <w:sz w:val="20"/>
          <w:szCs w:val="20"/>
          <w:lang w:eastAsia="el-GR"/>
        </w:rPr>
        <w:t>κ. Πέτρο Πατσάκο</w:t>
      </w:r>
    </w:p>
    <w:p w:rsidR="00704F40" w:rsidRPr="00B36D44" w:rsidRDefault="00704F40" w:rsidP="00A3083C">
      <w:pPr>
        <w:autoSpaceDE w:val="0"/>
        <w:autoSpaceDN w:val="0"/>
        <w:adjustRightInd w:val="0"/>
        <w:spacing w:after="0" w:line="240" w:lineRule="auto"/>
        <w:ind w:left="4962"/>
        <w:jc w:val="both"/>
        <w:rPr>
          <w:i/>
          <w:iCs/>
          <w:sz w:val="20"/>
          <w:szCs w:val="20"/>
        </w:rPr>
      </w:pPr>
      <w:r w:rsidRPr="00B36D44">
        <w:rPr>
          <w:i/>
          <w:iCs/>
          <w:sz w:val="20"/>
          <w:szCs w:val="20"/>
        </w:rPr>
        <w:t>Σε περίπτωση απουσίας ή κωλύματος τακτικού μέλους, οφείλετε να ενημερώσετε το αναπληρωματικό μέλος  της κατηγορίας σας με τη σειρά της εκλογής τους για τα θέματα, την ημερομηνία και την ώρα της συνεδρίασης</w:t>
      </w:r>
    </w:p>
    <w:p w:rsidR="00D4635A" w:rsidRPr="00B36D44" w:rsidRDefault="00D4635A" w:rsidP="00A3083C">
      <w:pPr>
        <w:autoSpaceDE w:val="0"/>
        <w:autoSpaceDN w:val="0"/>
        <w:adjustRightInd w:val="0"/>
        <w:spacing w:after="0"/>
        <w:rPr>
          <w:b/>
          <w:bCs/>
          <w:sz w:val="20"/>
          <w:szCs w:val="20"/>
        </w:rPr>
      </w:pPr>
    </w:p>
    <w:p w:rsidR="00704F40" w:rsidRPr="004F6273" w:rsidRDefault="00704F40" w:rsidP="00704F40">
      <w:pPr>
        <w:autoSpaceDE w:val="0"/>
        <w:autoSpaceDN w:val="0"/>
        <w:adjustRightInd w:val="0"/>
        <w:spacing w:after="0" w:line="240" w:lineRule="auto"/>
        <w:jc w:val="center"/>
        <w:rPr>
          <w:b/>
          <w:bCs/>
          <w:sz w:val="28"/>
          <w:szCs w:val="28"/>
          <w:u w:val="single"/>
        </w:rPr>
      </w:pPr>
      <w:bookmarkStart w:id="0" w:name="OLE_LINK3"/>
      <w:bookmarkStart w:id="1" w:name="OLE_LINK10"/>
      <w:bookmarkStart w:id="2" w:name="OLE_LINK11"/>
      <w:bookmarkStart w:id="3" w:name="OLE_LINK12"/>
      <w:r w:rsidRPr="00C35FAF">
        <w:rPr>
          <w:b/>
          <w:bCs/>
          <w:sz w:val="28"/>
          <w:szCs w:val="28"/>
          <w:u w:val="single"/>
        </w:rPr>
        <w:t>ΠΡΟΣΚΛΗΣΗ ΟΙΚΟΝΟΜΙΚΗΣ ΕΠΙΤΡΟΠΗΣ</w:t>
      </w:r>
    </w:p>
    <w:p w:rsidR="00704F40" w:rsidRDefault="00704F40" w:rsidP="00704F40">
      <w:pPr>
        <w:autoSpaceDE w:val="0"/>
        <w:autoSpaceDN w:val="0"/>
        <w:adjustRightInd w:val="0"/>
        <w:spacing w:after="0" w:line="240" w:lineRule="auto"/>
        <w:jc w:val="center"/>
        <w:rPr>
          <w:b/>
          <w:bCs/>
          <w:sz w:val="24"/>
          <w:szCs w:val="24"/>
        </w:rPr>
      </w:pPr>
    </w:p>
    <w:p w:rsidR="00704F40" w:rsidRPr="004B2CE4" w:rsidRDefault="00704F40" w:rsidP="00A4555E">
      <w:pPr>
        <w:autoSpaceDE w:val="0"/>
        <w:autoSpaceDN w:val="0"/>
        <w:adjustRightInd w:val="0"/>
        <w:spacing w:after="0"/>
        <w:ind w:firstLine="284"/>
        <w:jc w:val="both"/>
        <w:rPr>
          <w:sz w:val="24"/>
          <w:szCs w:val="24"/>
        </w:rPr>
      </w:pPr>
      <w:r w:rsidRPr="002D407E">
        <w:rPr>
          <w:sz w:val="24"/>
          <w:szCs w:val="24"/>
        </w:rPr>
        <w:t>Καλείσ</w:t>
      </w:r>
      <w:r w:rsidR="00A90FAB" w:rsidRPr="002D407E">
        <w:rPr>
          <w:sz w:val="24"/>
          <w:szCs w:val="24"/>
        </w:rPr>
        <w:t>τ</w:t>
      </w:r>
      <w:r w:rsidRPr="002D407E">
        <w:rPr>
          <w:sz w:val="24"/>
          <w:szCs w:val="24"/>
        </w:rPr>
        <w:t>ε να προσέλθετε στη δημόσια συνεδρίαση της Οικονομικής Επιτροπής που θα διεξ</w:t>
      </w:r>
      <w:r w:rsidRPr="002D407E">
        <w:rPr>
          <w:sz w:val="24"/>
          <w:szCs w:val="24"/>
        </w:rPr>
        <w:t>α</w:t>
      </w:r>
      <w:r w:rsidRPr="002D407E">
        <w:rPr>
          <w:sz w:val="24"/>
          <w:szCs w:val="24"/>
        </w:rPr>
        <w:t xml:space="preserve">χθεί στο Δημοτικό </w:t>
      </w:r>
      <w:r w:rsidRPr="008D7C7C">
        <w:rPr>
          <w:sz w:val="24"/>
          <w:szCs w:val="24"/>
        </w:rPr>
        <w:t xml:space="preserve">Κατάστημα του Δήμου Ανατολικής </w:t>
      </w:r>
      <w:r w:rsidRPr="004B2CE4">
        <w:rPr>
          <w:sz w:val="24"/>
          <w:szCs w:val="24"/>
        </w:rPr>
        <w:t>Μάνης</w:t>
      </w:r>
      <w:r w:rsidRPr="00604ECB">
        <w:rPr>
          <w:sz w:val="24"/>
          <w:szCs w:val="24"/>
        </w:rPr>
        <w:t>, την</w:t>
      </w:r>
      <w:r w:rsidR="00A90FAB" w:rsidRPr="00604ECB">
        <w:rPr>
          <w:sz w:val="24"/>
          <w:szCs w:val="24"/>
        </w:rPr>
        <w:t xml:space="preserve"> </w:t>
      </w:r>
      <w:r w:rsidR="00BF4E21" w:rsidRPr="00F06F96">
        <w:rPr>
          <w:sz w:val="24"/>
          <w:szCs w:val="24"/>
        </w:rPr>
        <w:t>27</w:t>
      </w:r>
      <w:r w:rsidRPr="00F06F96">
        <w:rPr>
          <w:sz w:val="24"/>
          <w:szCs w:val="24"/>
          <w:vertAlign w:val="superscript"/>
        </w:rPr>
        <w:t>η</w:t>
      </w:r>
      <w:r w:rsidRPr="00F06F96">
        <w:rPr>
          <w:sz w:val="24"/>
          <w:szCs w:val="24"/>
        </w:rPr>
        <w:t xml:space="preserve"> του μηνός </w:t>
      </w:r>
      <w:r w:rsidR="00BF4E21" w:rsidRPr="00F06F96">
        <w:rPr>
          <w:sz w:val="24"/>
          <w:szCs w:val="24"/>
        </w:rPr>
        <w:t>Αυγούστου</w:t>
      </w:r>
      <w:r w:rsidRPr="00F06F96">
        <w:rPr>
          <w:sz w:val="24"/>
          <w:szCs w:val="24"/>
        </w:rPr>
        <w:t xml:space="preserve"> </w:t>
      </w:r>
      <w:r w:rsidRPr="00F06F96">
        <w:rPr>
          <w:sz w:val="24"/>
          <w:szCs w:val="24"/>
        </w:rPr>
        <w:t>έ</w:t>
      </w:r>
      <w:r w:rsidRPr="00F06F96">
        <w:rPr>
          <w:sz w:val="24"/>
          <w:szCs w:val="24"/>
        </w:rPr>
        <w:t>τους 201</w:t>
      </w:r>
      <w:r w:rsidR="0059683D" w:rsidRPr="00F06F96">
        <w:rPr>
          <w:sz w:val="24"/>
          <w:szCs w:val="24"/>
        </w:rPr>
        <w:t>9</w:t>
      </w:r>
      <w:r w:rsidR="00A3316E" w:rsidRPr="00F06F96">
        <w:rPr>
          <w:sz w:val="24"/>
          <w:szCs w:val="24"/>
        </w:rPr>
        <w:t xml:space="preserve">, ημέρα </w:t>
      </w:r>
      <w:r w:rsidR="00604ECB" w:rsidRPr="00F06F96">
        <w:rPr>
          <w:sz w:val="24"/>
          <w:szCs w:val="24"/>
        </w:rPr>
        <w:t>Τρίτη</w:t>
      </w:r>
      <w:r w:rsidR="000C19DB" w:rsidRPr="00F06F96">
        <w:rPr>
          <w:sz w:val="24"/>
          <w:szCs w:val="24"/>
        </w:rPr>
        <w:t xml:space="preserve"> </w:t>
      </w:r>
      <w:r w:rsidR="00DA3C7F" w:rsidRPr="00F06F96">
        <w:rPr>
          <w:sz w:val="24"/>
          <w:szCs w:val="24"/>
        </w:rPr>
        <w:t>και</w:t>
      </w:r>
      <w:r w:rsidRPr="00F06F96">
        <w:rPr>
          <w:sz w:val="24"/>
          <w:szCs w:val="24"/>
        </w:rPr>
        <w:t xml:space="preserve"> ώρα </w:t>
      </w:r>
      <w:r w:rsidR="002F299C" w:rsidRPr="00F06F96">
        <w:rPr>
          <w:sz w:val="24"/>
          <w:szCs w:val="24"/>
        </w:rPr>
        <w:t>1</w:t>
      </w:r>
      <w:r w:rsidR="00F06F96" w:rsidRPr="00F06F96">
        <w:rPr>
          <w:sz w:val="24"/>
          <w:szCs w:val="24"/>
        </w:rPr>
        <w:t>3</w:t>
      </w:r>
      <w:r w:rsidR="009303B3" w:rsidRPr="00F06F96">
        <w:rPr>
          <w:sz w:val="24"/>
          <w:szCs w:val="24"/>
        </w:rPr>
        <w:t>:</w:t>
      </w:r>
      <w:r w:rsidR="00F06F96" w:rsidRPr="00F06F96">
        <w:rPr>
          <w:sz w:val="24"/>
          <w:szCs w:val="24"/>
        </w:rPr>
        <w:t>3</w:t>
      </w:r>
      <w:r w:rsidR="009303B3" w:rsidRPr="00F06F96">
        <w:rPr>
          <w:sz w:val="24"/>
          <w:szCs w:val="24"/>
        </w:rPr>
        <w:t>0</w:t>
      </w:r>
      <w:r w:rsidRPr="00604ECB">
        <w:rPr>
          <w:sz w:val="24"/>
          <w:szCs w:val="24"/>
        </w:rPr>
        <w:t xml:space="preserve"> για τη συζήτηση και λήψη αποφάσεων</w:t>
      </w:r>
      <w:bookmarkEnd w:id="0"/>
      <w:r w:rsidRPr="004B2CE4">
        <w:rPr>
          <w:sz w:val="24"/>
          <w:szCs w:val="24"/>
        </w:rPr>
        <w:t>, στ</w:t>
      </w:r>
      <w:r w:rsidR="00B23D21" w:rsidRPr="004B2CE4">
        <w:rPr>
          <w:sz w:val="24"/>
          <w:szCs w:val="24"/>
        </w:rPr>
        <w:t>α</w:t>
      </w:r>
      <w:r w:rsidRPr="004B2CE4">
        <w:rPr>
          <w:sz w:val="24"/>
          <w:szCs w:val="24"/>
        </w:rPr>
        <w:t xml:space="preserve"> κατωτέρω θέμα</w:t>
      </w:r>
      <w:r w:rsidR="00B23D21" w:rsidRPr="004B2CE4">
        <w:rPr>
          <w:sz w:val="24"/>
          <w:szCs w:val="24"/>
        </w:rPr>
        <w:t>τα</w:t>
      </w:r>
      <w:r w:rsidRPr="004B2CE4">
        <w:rPr>
          <w:sz w:val="24"/>
          <w:szCs w:val="24"/>
        </w:rPr>
        <w:t xml:space="preserve"> της ημερήσιας διάταξης</w:t>
      </w:r>
      <w:bookmarkEnd w:id="1"/>
      <w:bookmarkEnd w:id="2"/>
      <w:bookmarkEnd w:id="3"/>
      <w:r w:rsidRPr="004B2CE4">
        <w:rPr>
          <w:sz w:val="24"/>
          <w:szCs w:val="24"/>
        </w:rPr>
        <w:t>:</w:t>
      </w:r>
    </w:p>
    <w:p w:rsidR="00736939" w:rsidRPr="00AB3F0F" w:rsidRDefault="00736939" w:rsidP="00A4555E">
      <w:pPr>
        <w:autoSpaceDE w:val="0"/>
        <w:autoSpaceDN w:val="0"/>
        <w:adjustRightInd w:val="0"/>
        <w:spacing w:after="0"/>
        <w:ind w:firstLine="284"/>
        <w:jc w:val="both"/>
        <w:rPr>
          <w:sz w:val="24"/>
          <w:szCs w:val="24"/>
        </w:rPr>
      </w:pPr>
    </w:p>
    <w:p w:rsidR="00F06F96" w:rsidRDefault="00D22210" w:rsidP="00F06F96">
      <w:pPr>
        <w:pStyle w:val="a3"/>
        <w:numPr>
          <w:ilvl w:val="0"/>
          <w:numId w:val="4"/>
        </w:numPr>
        <w:autoSpaceDE w:val="0"/>
        <w:autoSpaceDN w:val="0"/>
        <w:adjustRightInd w:val="0"/>
        <w:spacing w:after="0" w:line="240" w:lineRule="auto"/>
        <w:ind w:left="567" w:hanging="283"/>
        <w:jc w:val="both"/>
        <w:rPr>
          <w:sz w:val="24"/>
          <w:szCs w:val="24"/>
        </w:rPr>
      </w:pPr>
      <w:bookmarkStart w:id="4" w:name="OLE_LINK35"/>
      <w:bookmarkStart w:id="5" w:name="OLE_LINK6"/>
      <w:bookmarkStart w:id="6" w:name="OLE_LINK7"/>
      <w:bookmarkStart w:id="7" w:name="OLE_LINK18"/>
      <w:bookmarkStart w:id="8" w:name="OLE_LINK1"/>
      <w:bookmarkStart w:id="9" w:name="OLE_LINK2"/>
      <w:bookmarkStart w:id="10" w:name="OLE_LINK4"/>
      <w:bookmarkStart w:id="11" w:name="OLE_LINK5"/>
      <w:bookmarkStart w:id="12" w:name="OLE_LINK8"/>
      <w:bookmarkStart w:id="13" w:name="OLE_LINK9"/>
      <w:r w:rsidRPr="004D24EE">
        <w:rPr>
          <w:sz w:val="24"/>
          <w:szCs w:val="24"/>
        </w:rPr>
        <w:t xml:space="preserve">Λήψη απόφασης για την έγκριση του πρακτικού </w:t>
      </w:r>
      <w:r w:rsidR="00936422" w:rsidRPr="004D24EE">
        <w:rPr>
          <w:sz w:val="24"/>
          <w:szCs w:val="24"/>
        </w:rPr>
        <w:t>Ι</w:t>
      </w:r>
      <w:r w:rsidRPr="004D24EE">
        <w:rPr>
          <w:sz w:val="24"/>
          <w:szCs w:val="24"/>
        </w:rPr>
        <w:t xml:space="preserve"> του διαγωνισμού «</w:t>
      </w:r>
      <w:r w:rsidR="004D24EE" w:rsidRPr="004D24EE">
        <w:rPr>
          <w:sz w:val="24"/>
          <w:szCs w:val="24"/>
        </w:rPr>
        <w:t>Συντήρηση βελτίωση αθλητικών εγκαταστάσεων</w:t>
      </w:r>
      <w:r w:rsidRPr="004D24EE">
        <w:rPr>
          <w:sz w:val="24"/>
          <w:szCs w:val="24"/>
        </w:rPr>
        <w:t>»</w:t>
      </w:r>
      <w:r w:rsidR="00B21B6B" w:rsidRPr="004D24EE">
        <w:rPr>
          <w:sz w:val="24"/>
          <w:szCs w:val="24"/>
        </w:rPr>
        <w:t>.</w:t>
      </w:r>
    </w:p>
    <w:p w:rsidR="00F06F96" w:rsidRPr="00F06F96" w:rsidRDefault="00CD1CA2" w:rsidP="00F06F96">
      <w:pPr>
        <w:pStyle w:val="a3"/>
        <w:numPr>
          <w:ilvl w:val="0"/>
          <w:numId w:val="4"/>
        </w:numPr>
        <w:autoSpaceDE w:val="0"/>
        <w:autoSpaceDN w:val="0"/>
        <w:adjustRightInd w:val="0"/>
        <w:spacing w:after="0" w:line="240" w:lineRule="auto"/>
        <w:ind w:left="567" w:hanging="283"/>
        <w:jc w:val="both"/>
        <w:rPr>
          <w:sz w:val="24"/>
          <w:szCs w:val="24"/>
        </w:rPr>
      </w:pPr>
      <w:r w:rsidRPr="00F06F96">
        <w:rPr>
          <w:rFonts w:eastAsia="Times New Roman"/>
          <w:sz w:val="24"/>
          <w:szCs w:val="24"/>
          <w:lang w:eastAsia="el-GR"/>
        </w:rPr>
        <w:t>Λήψη απόφασης για την έγκριση του πρακτικού του διαγωνισμού «Επισκευή μεταφορ</w:t>
      </w:r>
      <w:r w:rsidRPr="00F06F96">
        <w:rPr>
          <w:rFonts w:eastAsia="Times New Roman"/>
          <w:sz w:val="24"/>
          <w:szCs w:val="24"/>
          <w:lang w:eastAsia="el-GR"/>
        </w:rPr>
        <w:t>ι</w:t>
      </w:r>
      <w:r w:rsidRPr="00F06F96">
        <w:rPr>
          <w:rFonts w:eastAsia="Times New Roman"/>
          <w:sz w:val="24"/>
          <w:szCs w:val="24"/>
          <w:lang w:eastAsia="el-GR"/>
        </w:rPr>
        <w:t>κών μέσων- οχημάτων – μηχανημάτων έργου Δ.Ε. Γυθείου &amp; Σμύνους».</w:t>
      </w:r>
    </w:p>
    <w:p w:rsidR="00F06F96" w:rsidRDefault="00B43C2A" w:rsidP="00F06F96">
      <w:pPr>
        <w:pStyle w:val="a3"/>
        <w:numPr>
          <w:ilvl w:val="0"/>
          <w:numId w:val="4"/>
        </w:numPr>
        <w:autoSpaceDE w:val="0"/>
        <w:autoSpaceDN w:val="0"/>
        <w:adjustRightInd w:val="0"/>
        <w:spacing w:after="0" w:line="240" w:lineRule="auto"/>
        <w:ind w:left="567" w:hanging="283"/>
        <w:jc w:val="both"/>
        <w:rPr>
          <w:sz w:val="24"/>
          <w:szCs w:val="24"/>
        </w:rPr>
      </w:pPr>
      <w:r w:rsidRPr="00F06F96">
        <w:rPr>
          <w:sz w:val="24"/>
          <w:szCs w:val="24"/>
        </w:rPr>
        <w:t xml:space="preserve">Λήψη απόφασης </w:t>
      </w:r>
      <w:r w:rsidR="00F06F96">
        <w:rPr>
          <w:sz w:val="24"/>
          <w:szCs w:val="24"/>
        </w:rPr>
        <w:t xml:space="preserve">σχετικά με </w:t>
      </w:r>
      <w:r w:rsidRPr="00F06F96">
        <w:rPr>
          <w:sz w:val="24"/>
          <w:szCs w:val="24"/>
        </w:rPr>
        <w:t xml:space="preserve"> την </w:t>
      </w:r>
      <w:r w:rsidR="004D24EE" w:rsidRPr="00F06F96">
        <w:rPr>
          <w:sz w:val="24"/>
          <w:szCs w:val="24"/>
        </w:rPr>
        <w:t>κληρονομιά Κατσάκου Παναγιώτη</w:t>
      </w:r>
      <w:r w:rsidRPr="00F06F96">
        <w:rPr>
          <w:sz w:val="24"/>
          <w:szCs w:val="24"/>
        </w:rPr>
        <w:t>.</w:t>
      </w:r>
    </w:p>
    <w:p w:rsidR="00F06F96" w:rsidRDefault="00B43C2A" w:rsidP="00F06F96">
      <w:pPr>
        <w:pStyle w:val="a3"/>
        <w:numPr>
          <w:ilvl w:val="0"/>
          <w:numId w:val="4"/>
        </w:numPr>
        <w:autoSpaceDE w:val="0"/>
        <w:autoSpaceDN w:val="0"/>
        <w:adjustRightInd w:val="0"/>
        <w:spacing w:after="0" w:line="240" w:lineRule="auto"/>
        <w:ind w:left="567" w:hanging="283"/>
        <w:jc w:val="both"/>
        <w:rPr>
          <w:sz w:val="24"/>
          <w:szCs w:val="24"/>
        </w:rPr>
      </w:pPr>
      <w:r w:rsidRPr="00F06F96">
        <w:rPr>
          <w:sz w:val="24"/>
          <w:szCs w:val="24"/>
        </w:rPr>
        <w:t xml:space="preserve">Λήψη απόφασης για την </w:t>
      </w:r>
      <w:r w:rsidR="004D24EE" w:rsidRPr="00F06F96">
        <w:rPr>
          <w:sz w:val="24"/>
          <w:szCs w:val="24"/>
        </w:rPr>
        <w:t>αποδοχή δωρεάς αγροκτήματος του Παναγή Στρατάκου</w:t>
      </w:r>
      <w:r w:rsidRPr="00F06F96">
        <w:rPr>
          <w:sz w:val="24"/>
          <w:szCs w:val="24"/>
        </w:rPr>
        <w:t>.</w:t>
      </w:r>
    </w:p>
    <w:p w:rsidR="00F06F96" w:rsidRDefault="00B423DB" w:rsidP="00F06F96">
      <w:pPr>
        <w:pStyle w:val="a3"/>
        <w:numPr>
          <w:ilvl w:val="0"/>
          <w:numId w:val="4"/>
        </w:numPr>
        <w:autoSpaceDE w:val="0"/>
        <w:autoSpaceDN w:val="0"/>
        <w:adjustRightInd w:val="0"/>
        <w:spacing w:after="0" w:line="240" w:lineRule="auto"/>
        <w:ind w:left="567" w:hanging="283"/>
        <w:jc w:val="both"/>
        <w:rPr>
          <w:sz w:val="24"/>
          <w:szCs w:val="24"/>
        </w:rPr>
      </w:pPr>
      <w:r w:rsidRPr="00F06F96">
        <w:rPr>
          <w:sz w:val="24"/>
          <w:szCs w:val="24"/>
        </w:rPr>
        <w:t>Λήψη απόφασης για την έγκριση του μηνιαίου απολογισμού εσόδων – εξόδων Δήμου μ</w:t>
      </w:r>
      <w:r w:rsidRPr="00F06F96">
        <w:rPr>
          <w:sz w:val="24"/>
          <w:szCs w:val="24"/>
        </w:rPr>
        <w:t>η</w:t>
      </w:r>
      <w:r w:rsidRPr="00F06F96">
        <w:rPr>
          <w:sz w:val="24"/>
          <w:szCs w:val="24"/>
        </w:rPr>
        <w:t>νός Ιουλίου 2019.</w:t>
      </w:r>
    </w:p>
    <w:p w:rsidR="00F06F96" w:rsidRPr="00F06F96" w:rsidRDefault="00F06F96" w:rsidP="00F06F96">
      <w:pPr>
        <w:pStyle w:val="a3"/>
        <w:numPr>
          <w:ilvl w:val="0"/>
          <w:numId w:val="4"/>
        </w:numPr>
        <w:autoSpaceDE w:val="0"/>
        <w:autoSpaceDN w:val="0"/>
        <w:adjustRightInd w:val="0"/>
        <w:spacing w:after="0" w:line="240" w:lineRule="auto"/>
        <w:ind w:left="567" w:hanging="283"/>
        <w:jc w:val="both"/>
        <w:rPr>
          <w:sz w:val="24"/>
          <w:szCs w:val="24"/>
        </w:rPr>
      </w:pPr>
      <w:r w:rsidRPr="00F06F96">
        <w:rPr>
          <w:rFonts w:asciiTheme="minorHAnsi" w:hAnsiTheme="minorHAnsi" w:cstheme="minorHAnsi"/>
          <w:szCs w:val="20"/>
        </w:rPr>
        <w:t>Έλεγχος υλοποίησης προϋπολογισμού 2019 (α’ τρίμηνο).</w:t>
      </w:r>
    </w:p>
    <w:p w:rsidR="00F06F96" w:rsidRPr="00F06F96" w:rsidRDefault="00F06F96" w:rsidP="00F06F96">
      <w:pPr>
        <w:pStyle w:val="a3"/>
        <w:numPr>
          <w:ilvl w:val="0"/>
          <w:numId w:val="4"/>
        </w:numPr>
        <w:autoSpaceDE w:val="0"/>
        <w:autoSpaceDN w:val="0"/>
        <w:adjustRightInd w:val="0"/>
        <w:spacing w:after="0" w:line="240" w:lineRule="auto"/>
        <w:ind w:left="567" w:hanging="283"/>
        <w:jc w:val="both"/>
        <w:rPr>
          <w:sz w:val="24"/>
          <w:szCs w:val="24"/>
        </w:rPr>
      </w:pPr>
      <w:r w:rsidRPr="00F06F96">
        <w:rPr>
          <w:rFonts w:asciiTheme="minorHAnsi" w:hAnsiTheme="minorHAnsi" w:cstheme="minorHAnsi"/>
          <w:szCs w:val="20"/>
        </w:rPr>
        <w:t>Έλεγχος υλοποίησης προϋπολογισμού 2019 (β’ τρίμηνο).</w:t>
      </w:r>
    </w:p>
    <w:p w:rsidR="00F06F96" w:rsidRPr="00F06F96" w:rsidRDefault="00347B3B" w:rsidP="00F06F96">
      <w:pPr>
        <w:pStyle w:val="a3"/>
        <w:numPr>
          <w:ilvl w:val="0"/>
          <w:numId w:val="4"/>
        </w:numPr>
        <w:autoSpaceDE w:val="0"/>
        <w:autoSpaceDN w:val="0"/>
        <w:adjustRightInd w:val="0"/>
        <w:spacing w:after="0" w:line="240" w:lineRule="auto"/>
        <w:ind w:left="567" w:hanging="283"/>
        <w:jc w:val="both"/>
        <w:rPr>
          <w:sz w:val="24"/>
          <w:szCs w:val="24"/>
        </w:rPr>
      </w:pPr>
      <w:r w:rsidRPr="00F06F96">
        <w:rPr>
          <w:sz w:val="24"/>
          <w:szCs w:val="24"/>
        </w:rPr>
        <w:t>Λήψη απόφασης για αναμόρφωση του προϋπολογισμού οικονομικού έτους 2019 του</w:t>
      </w:r>
      <w:r w:rsidR="00F06F96" w:rsidRPr="00F06F96">
        <w:rPr>
          <w:sz w:val="24"/>
          <w:szCs w:val="24"/>
        </w:rPr>
        <w:t xml:space="preserve"> Δ</w:t>
      </w:r>
      <w:r w:rsidR="00F06F96" w:rsidRPr="00F06F96">
        <w:rPr>
          <w:sz w:val="24"/>
          <w:szCs w:val="24"/>
        </w:rPr>
        <w:t>ή</w:t>
      </w:r>
      <w:r w:rsidR="00F06F96" w:rsidRPr="00F06F96">
        <w:rPr>
          <w:sz w:val="24"/>
          <w:szCs w:val="24"/>
        </w:rPr>
        <w:t xml:space="preserve">μου, για την </w:t>
      </w:r>
      <w:r w:rsidR="00F06F96" w:rsidRPr="00F06F96">
        <w:rPr>
          <w:rFonts w:asciiTheme="minorHAnsi" w:hAnsiTheme="minorHAnsi" w:cstheme="minorHAnsi"/>
        </w:rPr>
        <w:t>καταβολή εκλογικής αποζημίωσης των υπαλλήλων του Δήμου που συμμετείχαν στην προπαρασκευή και διεξαγωγή των Δημοτικών και Περιφερειακών Εκλογών και των Εκλογών για την ανάδειξη των μελών του Ευρωπαϊκού Κοινοβουλίου της 26</w:t>
      </w:r>
      <w:r w:rsidR="00F06F96" w:rsidRPr="00F06F96">
        <w:rPr>
          <w:rFonts w:asciiTheme="minorHAnsi" w:hAnsiTheme="minorHAnsi" w:cstheme="minorHAnsi"/>
          <w:vertAlign w:val="superscript"/>
        </w:rPr>
        <w:t>ης</w:t>
      </w:r>
      <w:r w:rsidR="00F06F96" w:rsidRPr="00F06F96">
        <w:rPr>
          <w:rFonts w:asciiTheme="minorHAnsi" w:hAnsiTheme="minorHAnsi" w:cstheme="minorHAnsi"/>
        </w:rPr>
        <w:t xml:space="preserve"> Μαΐου 2019 και των επαναληπτ</w:t>
      </w:r>
      <w:r w:rsidR="00F06F96" w:rsidRPr="00F06F96">
        <w:rPr>
          <w:rFonts w:asciiTheme="minorHAnsi" w:hAnsiTheme="minorHAnsi" w:cstheme="minorHAnsi"/>
        </w:rPr>
        <w:t>ι</w:t>
      </w:r>
      <w:r w:rsidR="00F06F96" w:rsidRPr="00F06F96">
        <w:rPr>
          <w:rFonts w:asciiTheme="minorHAnsi" w:hAnsiTheme="minorHAnsi" w:cstheme="minorHAnsi"/>
        </w:rPr>
        <w:t>κών εκλογών της 2ας Ιουνίου 2019.</w:t>
      </w:r>
    </w:p>
    <w:p w:rsidR="00F06F96" w:rsidRPr="00F06F96" w:rsidRDefault="00347B3B" w:rsidP="00F06F96">
      <w:pPr>
        <w:pStyle w:val="a3"/>
        <w:numPr>
          <w:ilvl w:val="0"/>
          <w:numId w:val="4"/>
        </w:numPr>
        <w:autoSpaceDE w:val="0"/>
        <w:autoSpaceDN w:val="0"/>
        <w:adjustRightInd w:val="0"/>
        <w:spacing w:after="0" w:line="240" w:lineRule="auto"/>
        <w:ind w:left="567" w:hanging="283"/>
        <w:jc w:val="both"/>
        <w:rPr>
          <w:sz w:val="24"/>
          <w:szCs w:val="24"/>
        </w:rPr>
      </w:pPr>
      <w:r w:rsidRPr="00F06F96">
        <w:rPr>
          <w:sz w:val="24"/>
          <w:szCs w:val="24"/>
        </w:rPr>
        <w:t>Λήψη απόφασης για αναμόρφωση του προϋπολογισμού οικονομικού έτους 2019 του Δ</w:t>
      </w:r>
      <w:r w:rsidRPr="00F06F96">
        <w:rPr>
          <w:sz w:val="24"/>
          <w:szCs w:val="24"/>
        </w:rPr>
        <w:t>ή</w:t>
      </w:r>
      <w:r w:rsidRPr="00F06F96">
        <w:rPr>
          <w:sz w:val="24"/>
          <w:szCs w:val="24"/>
        </w:rPr>
        <w:t xml:space="preserve">μου, για </w:t>
      </w:r>
      <w:r w:rsidRPr="00F06F96">
        <w:rPr>
          <w:rFonts w:asciiTheme="minorHAnsi" w:hAnsiTheme="minorHAnsi" w:cstheme="minorHAnsi"/>
        </w:rPr>
        <w:t xml:space="preserve">«Υπηρεσίες συμμόρφωσης με τις απαιτήσεις του Γενικού Κανονισμού για την προστασία προσωπικών δεδομένων 2016/679 της Ε.Ε.». </w:t>
      </w:r>
    </w:p>
    <w:p w:rsidR="00F06F96" w:rsidRDefault="004D24EE" w:rsidP="00F06F96">
      <w:pPr>
        <w:pStyle w:val="a3"/>
        <w:numPr>
          <w:ilvl w:val="0"/>
          <w:numId w:val="4"/>
        </w:numPr>
        <w:autoSpaceDE w:val="0"/>
        <w:autoSpaceDN w:val="0"/>
        <w:adjustRightInd w:val="0"/>
        <w:spacing w:after="0" w:line="240" w:lineRule="auto"/>
        <w:ind w:left="567" w:hanging="283"/>
        <w:jc w:val="both"/>
        <w:rPr>
          <w:sz w:val="24"/>
          <w:szCs w:val="24"/>
        </w:rPr>
      </w:pPr>
      <w:r w:rsidRPr="00F06F96">
        <w:rPr>
          <w:sz w:val="24"/>
          <w:szCs w:val="24"/>
        </w:rPr>
        <w:t>Λήψη απόφασης για τη συγκρότηση της Επιτροπής του δ</w:t>
      </w:r>
      <w:r w:rsidR="00F06F96" w:rsidRPr="00F06F96">
        <w:rPr>
          <w:sz w:val="24"/>
          <w:szCs w:val="24"/>
        </w:rPr>
        <w:t>ιαγωνισμού για το έργο με τί</w:t>
      </w:r>
      <w:r w:rsidR="00F06F96" w:rsidRPr="00F06F96">
        <w:rPr>
          <w:sz w:val="24"/>
          <w:szCs w:val="24"/>
        </w:rPr>
        <w:t>τ</w:t>
      </w:r>
      <w:r w:rsidR="00F06F96" w:rsidRPr="00F06F96">
        <w:rPr>
          <w:sz w:val="24"/>
          <w:szCs w:val="24"/>
        </w:rPr>
        <w:t>λο</w:t>
      </w:r>
      <w:r w:rsidRPr="00F06F96">
        <w:rPr>
          <w:sz w:val="24"/>
          <w:szCs w:val="24"/>
        </w:rPr>
        <w:t>: «Ανάπλαση τμήματος Χ.Ζ.Λ. Γυθείου (από είσοδο Λιμένα μέχρι συμβολή με νήσο Κρ</w:t>
      </w:r>
      <w:r w:rsidRPr="00F06F96">
        <w:rPr>
          <w:sz w:val="24"/>
          <w:szCs w:val="24"/>
        </w:rPr>
        <w:t>α</w:t>
      </w:r>
      <w:r w:rsidRPr="00F06F96">
        <w:rPr>
          <w:sz w:val="24"/>
          <w:szCs w:val="24"/>
        </w:rPr>
        <w:t>νάη)».</w:t>
      </w:r>
    </w:p>
    <w:p w:rsidR="00F06F96" w:rsidRDefault="004D24EE" w:rsidP="00F06F96">
      <w:pPr>
        <w:pStyle w:val="a3"/>
        <w:numPr>
          <w:ilvl w:val="0"/>
          <w:numId w:val="4"/>
        </w:numPr>
        <w:autoSpaceDE w:val="0"/>
        <w:autoSpaceDN w:val="0"/>
        <w:adjustRightInd w:val="0"/>
        <w:spacing w:after="0" w:line="240" w:lineRule="auto"/>
        <w:ind w:left="567" w:hanging="283"/>
        <w:jc w:val="both"/>
        <w:rPr>
          <w:sz w:val="24"/>
          <w:szCs w:val="24"/>
        </w:rPr>
      </w:pPr>
      <w:r w:rsidRPr="00F06F96">
        <w:rPr>
          <w:sz w:val="24"/>
          <w:szCs w:val="24"/>
        </w:rPr>
        <w:t>Λήψη απόφασης για τη συγκρότηση της Επιτροπής του δ</w:t>
      </w:r>
      <w:r w:rsidR="00F06F96">
        <w:rPr>
          <w:sz w:val="24"/>
          <w:szCs w:val="24"/>
        </w:rPr>
        <w:t>ιαγωνισμού για το έργο με τί</w:t>
      </w:r>
      <w:r w:rsidR="00F06F96">
        <w:rPr>
          <w:sz w:val="24"/>
          <w:szCs w:val="24"/>
        </w:rPr>
        <w:t>τ</w:t>
      </w:r>
      <w:r w:rsidR="00F06F96">
        <w:rPr>
          <w:sz w:val="24"/>
          <w:szCs w:val="24"/>
        </w:rPr>
        <w:t>λο</w:t>
      </w:r>
      <w:r w:rsidRPr="00F06F96">
        <w:rPr>
          <w:sz w:val="24"/>
          <w:szCs w:val="24"/>
        </w:rPr>
        <w:t>: «Οδοποιία Δ.Ε. Γυθείου 2019».</w:t>
      </w:r>
    </w:p>
    <w:p w:rsidR="00F06F96" w:rsidRDefault="004D24EE" w:rsidP="00F06F96">
      <w:pPr>
        <w:pStyle w:val="a3"/>
        <w:numPr>
          <w:ilvl w:val="0"/>
          <w:numId w:val="4"/>
        </w:numPr>
        <w:autoSpaceDE w:val="0"/>
        <w:autoSpaceDN w:val="0"/>
        <w:adjustRightInd w:val="0"/>
        <w:spacing w:after="0" w:line="240" w:lineRule="auto"/>
        <w:ind w:left="567" w:hanging="283"/>
        <w:jc w:val="both"/>
        <w:rPr>
          <w:sz w:val="24"/>
          <w:szCs w:val="24"/>
        </w:rPr>
      </w:pPr>
      <w:r w:rsidRPr="00F06F96">
        <w:rPr>
          <w:sz w:val="24"/>
          <w:szCs w:val="24"/>
        </w:rPr>
        <w:t>Λήψη απόφασης για τη συγκρότηση της Επιτροπής του δ</w:t>
      </w:r>
      <w:r w:rsidR="00F06F96" w:rsidRPr="00F06F96">
        <w:rPr>
          <w:sz w:val="24"/>
          <w:szCs w:val="24"/>
        </w:rPr>
        <w:t>ιαγωνισμού για το έργο με τί</w:t>
      </w:r>
      <w:r w:rsidR="00F06F96" w:rsidRPr="00F06F96">
        <w:rPr>
          <w:sz w:val="24"/>
          <w:szCs w:val="24"/>
        </w:rPr>
        <w:t>τ</w:t>
      </w:r>
      <w:r w:rsidR="00F06F96" w:rsidRPr="00F06F96">
        <w:rPr>
          <w:sz w:val="24"/>
          <w:szCs w:val="24"/>
        </w:rPr>
        <w:t>λο</w:t>
      </w:r>
      <w:r w:rsidRPr="00F06F96">
        <w:rPr>
          <w:sz w:val="24"/>
          <w:szCs w:val="24"/>
        </w:rPr>
        <w:t>: «Οδοποιία Δ.Ε. Οιτύλου 2019».</w:t>
      </w:r>
    </w:p>
    <w:p w:rsidR="003A35DD" w:rsidRPr="00F06F96" w:rsidRDefault="00D22210" w:rsidP="00F06F96">
      <w:pPr>
        <w:pStyle w:val="a3"/>
        <w:numPr>
          <w:ilvl w:val="0"/>
          <w:numId w:val="4"/>
        </w:numPr>
        <w:autoSpaceDE w:val="0"/>
        <w:autoSpaceDN w:val="0"/>
        <w:adjustRightInd w:val="0"/>
        <w:spacing w:after="0" w:line="240" w:lineRule="auto"/>
        <w:ind w:left="567" w:hanging="283"/>
        <w:jc w:val="both"/>
        <w:rPr>
          <w:sz w:val="24"/>
          <w:szCs w:val="24"/>
        </w:rPr>
      </w:pPr>
      <w:r w:rsidRPr="00F06F96">
        <w:rPr>
          <w:sz w:val="24"/>
          <w:szCs w:val="24"/>
        </w:rPr>
        <w:lastRenderedPageBreak/>
        <w:t xml:space="preserve">Λήψη απόφασης για την έγκριση της </w:t>
      </w:r>
      <w:r w:rsidR="00E9691A" w:rsidRPr="00F06F96">
        <w:rPr>
          <w:sz w:val="24"/>
          <w:szCs w:val="24"/>
        </w:rPr>
        <w:t>τεχνικής περιγραφής</w:t>
      </w:r>
      <w:r w:rsidR="00F06F96" w:rsidRPr="00F06F96">
        <w:rPr>
          <w:sz w:val="24"/>
          <w:szCs w:val="24"/>
        </w:rPr>
        <w:t xml:space="preserve"> της </w:t>
      </w:r>
      <w:r w:rsidRPr="00F06F96">
        <w:rPr>
          <w:sz w:val="24"/>
          <w:szCs w:val="24"/>
        </w:rPr>
        <w:t>προμήθειας με τίτλο «</w:t>
      </w:r>
      <w:r w:rsidR="00F06F96" w:rsidRPr="00F06F96">
        <w:rPr>
          <w:sz w:val="24"/>
          <w:szCs w:val="24"/>
        </w:rPr>
        <w:t>Λοιπές εκτυπώσεις, βιβλιοδετήσεις».</w:t>
      </w:r>
      <w:r w:rsidRPr="00F06F96">
        <w:rPr>
          <w:sz w:val="24"/>
          <w:szCs w:val="24"/>
        </w:rPr>
        <w:t xml:space="preserve"> </w:t>
      </w:r>
    </w:p>
    <w:p w:rsidR="001423AF" w:rsidRDefault="001423AF" w:rsidP="00F06F96">
      <w:pPr>
        <w:pStyle w:val="a3"/>
        <w:numPr>
          <w:ilvl w:val="0"/>
          <w:numId w:val="4"/>
        </w:numPr>
        <w:autoSpaceDE w:val="0"/>
        <w:autoSpaceDN w:val="0"/>
        <w:adjustRightInd w:val="0"/>
        <w:spacing w:after="0" w:line="240" w:lineRule="auto"/>
        <w:ind w:left="567" w:hanging="283"/>
        <w:jc w:val="both"/>
        <w:rPr>
          <w:sz w:val="24"/>
          <w:szCs w:val="24"/>
        </w:rPr>
      </w:pPr>
      <w:r w:rsidRPr="003A35DD">
        <w:rPr>
          <w:sz w:val="24"/>
          <w:szCs w:val="24"/>
        </w:rPr>
        <w:t xml:space="preserve">Λήψη απόφασης για την έγκριση </w:t>
      </w:r>
      <w:r w:rsidR="00E9691A" w:rsidRPr="003A35DD">
        <w:rPr>
          <w:sz w:val="24"/>
          <w:szCs w:val="24"/>
        </w:rPr>
        <w:t>της τεχνικής περιγραφής της προμήθειας με τίτλο «</w:t>
      </w:r>
      <w:r w:rsidR="003A35DD" w:rsidRPr="003A35DD">
        <w:rPr>
          <w:sz w:val="24"/>
          <w:szCs w:val="24"/>
        </w:rPr>
        <w:t>Προμήθεια ηλεκτρονικών υπολογιστών</w:t>
      </w:r>
      <w:r w:rsidRPr="003A35DD">
        <w:rPr>
          <w:sz w:val="24"/>
          <w:szCs w:val="24"/>
        </w:rPr>
        <w:t>».</w:t>
      </w:r>
    </w:p>
    <w:p w:rsidR="003A35DD" w:rsidRPr="00CD1CA2" w:rsidRDefault="003A35DD" w:rsidP="00F06F96">
      <w:pPr>
        <w:pStyle w:val="a3"/>
        <w:numPr>
          <w:ilvl w:val="0"/>
          <w:numId w:val="4"/>
        </w:numPr>
        <w:autoSpaceDE w:val="0"/>
        <w:autoSpaceDN w:val="0"/>
        <w:adjustRightInd w:val="0"/>
        <w:spacing w:after="0" w:line="240" w:lineRule="auto"/>
        <w:ind w:left="567" w:hanging="283"/>
        <w:jc w:val="both"/>
        <w:rPr>
          <w:sz w:val="24"/>
          <w:szCs w:val="24"/>
        </w:rPr>
      </w:pPr>
      <w:r w:rsidRPr="003A35DD">
        <w:rPr>
          <w:sz w:val="24"/>
          <w:szCs w:val="24"/>
        </w:rPr>
        <w:t xml:space="preserve">Λήψη απόφασης για την έγκριση της τεχνικής περιγραφής της προμήθειας με τίτλο «Προμήθεια </w:t>
      </w:r>
      <w:r>
        <w:rPr>
          <w:sz w:val="24"/>
          <w:szCs w:val="24"/>
        </w:rPr>
        <w:t>πινακίδων και καθρεφτών</w:t>
      </w:r>
      <w:r w:rsidRPr="003A35DD">
        <w:rPr>
          <w:sz w:val="24"/>
          <w:szCs w:val="24"/>
        </w:rPr>
        <w:t>»</w:t>
      </w:r>
      <w:r>
        <w:rPr>
          <w:sz w:val="24"/>
          <w:szCs w:val="24"/>
        </w:rPr>
        <w:t>.</w:t>
      </w:r>
    </w:p>
    <w:p w:rsidR="00CD1CA2" w:rsidRPr="00CD1CA2" w:rsidRDefault="00CD1CA2" w:rsidP="00F06F96">
      <w:pPr>
        <w:pStyle w:val="a3"/>
        <w:numPr>
          <w:ilvl w:val="0"/>
          <w:numId w:val="4"/>
        </w:numPr>
        <w:spacing w:after="0" w:line="240" w:lineRule="auto"/>
        <w:jc w:val="both"/>
        <w:rPr>
          <w:sz w:val="24"/>
          <w:szCs w:val="24"/>
        </w:rPr>
      </w:pPr>
      <w:r w:rsidRPr="00CD1CA2">
        <w:rPr>
          <w:sz w:val="24"/>
          <w:szCs w:val="24"/>
        </w:rPr>
        <w:t>Λήψη απόφασης για την έγκριση της τεχνικής περιγραφής της εργασίας - προμήθειας με τίτλο «</w:t>
      </w:r>
      <w:r w:rsidR="00F06F96" w:rsidRPr="00064BF8">
        <w:rPr>
          <w:sz w:val="24"/>
          <w:szCs w:val="24"/>
        </w:rPr>
        <w:t>Επισκευή</w:t>
      </w:r>
      <w:r w:rsidRPr="00064BF8">
        <w:rPr>
          <w:sz w:val="24"/>
          <w:szCs w:val="24"/>
        </w:rPr>
        <w:t xml:space="preserve"> μεταφορικών μέσων </w:t>
      </w:r>
      <w:r w:rsidR="00064BF8" w:rsidRPr="00064BF8">
        <w:rPr>
          <w:sz w:val="24"/>
          <w:szCs w:val="24"/>
        </w:rPr>
        <w:t>–</w:t>
      </w:r>
      <w:r w:rsidRPr="00064BF8">
        <w:rPr>
          <w:sz w:val="24"/>
          <w:szCs w:val="24"/>
        </w:rPr>
        <w:t xml:space="preserve"> οχημάτων</w:t>
      </w:r>
      <w:r w:rsidR="00064BF8" w:rsidRPr="00064BF8">
        <w:rPr>
          <w:sz w:val="24"/>
          <w:szCs w:val="24"/>
        </w:rPr>
        <w:t xml:space="preserve"> Δ.Ε. Οιτύλου και Ανατ. Μάνης</w:t>
      </w:r>
      <w:r w:rsidRPr="00CD1CA2">
        <w:rPr>
          <w:sz w:val="24"/>
          <w:szCs w:val="24"/>
        </w:rPr>
        <w:t>». (20.6263.000</w:t>
      </w:r>
      <w:r w:rsidRPr="00F06F96">
        <w:rPr>
          <w:sz w:val="24"/>
          <w:szCs w:val="24"/>
        </w:rPr>
        <w:t>4</w:t>
      </w:r>
      <w:r w:rsidRPr="00CD1CA2">
        <w:rPr>
          <w:sz w:val="24"/>
          <w:szCs w:val="24"/>
        </w:rPr>
        <w:t>).</w:t>
      </w:r>
    </w:p>
    <w:p w:rsidR="00CD1CA2" w:rsidRPr="00CD1CA2" w:rsidRDefault="00CD1CA2" w:rsidP="00F06F96">
      <w:pPr>
        <w:pStyle w:val="a3"/>
        <w:numPr>
          <w:ilvl w:val="0"/>
          <w:numId w:val="4"/>
        </w:numPr>
        <w:spacing w:after="0" w:line="240" w:lineRule="auto"/>
        <w:jc w:val="both"/>
        <w:rPr>
          <w:sz w:val="24"/>
          <w:szCs w:val="24"/>
        </w:rPr>
      </w:pPr>
      <w:r w:rsidRPr="00CD1CA2">
        <w:rPr>
          <w:sz w:val="24"/>
          <w:szCs w:val="24"/>
        </w:rPr>
        <w:t>Λήψη απόφασης για την έγκριση της τεχνικής περιγραφής της εργασίας - προμήθειας με τίτλο «</w:t>
      </w:r>
      <w:r w:rsidR="00064BF8" w:rsidRPr="00064BF8">
        <w:rPr>
          <w:sz w:val="24"/>
          <w:szCs w:val="24"/>
        </w:rPr>
        <w:t>Επισκευή μεταφορικών μέσων – οχημάτων Δ.Ε. Οιτύλου και Ανατ. Μάνης</w:t>
      </w:r>
      <w:r w:rsidRPr="00064BF8">
        <w:rPr>
          <w:sz w:val="24"/>
          <w:szCs w:val="24"/>
        </w:rPr>
        <w:t xml:space="preserve">». </w:t>
      </w:r>
      <w:r>
        <w:rPr>
          <w:sz w:val="24"/>
          <w:szCs w:val="24"/>
        </w:rPr>
        <w:t>(</w:t>
      </w:r>
      <w:r>
        <w:rPr>
          <w:sz w:val="24"/>
          <w:szCs w:val="24"/>
          <w:lang w:val="en-US"/>
        </w:rPr>
        <w:t>7</w:t>
      </w:r>
      <w:r w:rsidRPr="00CD1CA2">
        <w:rPr>
          <w:sz w:val="24"/>
          <w:szCs w:val="24"/>
        </w:rPr>
        <w:t>0.6263.000</w:t>
      </w:r>
      <w:r w:rsidRPr="00CD1CA2">
        <w:rPr>
          <w:sz w:val="24"/>
          <w:szCs w:val="24"/>
          <w:lang w:val="en-US"/>
        </w:rPr>
        <w:t>4</w:t>
      </w:r>
      <w:r w:rsidRPr="00CD1CA2">
        <w:rPr>
          <w:sz w:val="24"/>
          <w:szCs w:val="24"/>
        </w:rPr>
        <w:t>).</w:t>
      </w:r>
    </w:p>
    <w:p w:rsidR="001423AF" w:rsidRPr="00064BF8" w:rsidRDefault="001423AF" w:rsidP="00F06F96">
      <w:pPr>
        <w:pStyle w:val="a3"/>
        <w:numPr>
          <w:ilvl w:val="0"/>
          <w:numId w:val="4"/>
        </w:numPr>
        <w:autoSpaceDE w:val="0"/>
        <w:autoSpaceDN w:val="0"/>
        <w:adjustRightInd w:val="0"/>
        <w:spacing w:after="0" w:line="240" w:lineRule="auto"/>
        <w:ind w:left="567" w:hanging="283"/>
        <w:jc w:val="both"/>
        <w:rPr>
          <w:sz w:val="24"/>
          <w:szCs w:val="24"/>
        </w:rPr>
      </w:pPr>
      <w:r w:rsidRPr="00064BF8">
        <w:rPr>
          <w:sz w:val="24"/>
          <w:szCs w:val="24"/>
        </w:rPr>
        <w:t xml:space="preserve">Λήψη απόφασης για την έγκριση </w:t>
      </w:r>
      <w:r w:rsidR="00E9691A" w:rsidRPr="00064BF8">
        <w:rPr>
          <w:sz w:val="24"/>
          <w:szCs w:val="24"/>
        </w:rPr>
        <w:t xml:space="preserve">της τεχνικής περιγραφής της </w:t>
      </w:r>
      <w:r w:rsidR="00155807" w:rsidRPr="00064BF8">
        <w:rPr>
          <w:sz w:val="24"/>
          <w:szCs w:val="24"/>
        </w:rPr>
        <w:t>υπηρεσίας</w:t>
      </w:r>
      <w:r w:rsidR="00E9691A" w:rsidRPr="00064BF8">
        <w:rPr>
          <w:sz w:val="24"/>
          <w:szCs w:val="24"/>
        </w:rPr>
        <w:t xml:space="preserve"> με τίτλο «</w:t>
      </w:r>
      <w:r w:rsidR="00155807" w:rsidRPr="00064BF8">
        <w:rPr>
          <w:sz w:val="24"/>
          <w:szCs w:val="24"/>
        </w:rPr>
        <w:t>Α</w:t>
      </w:r>
      <w:r w:rsidR="00155807" w:rsidRPr="00064BF8">
        <w:rPr>
          <w:sz w:val="24"/>
          <w:szCs w:val="24"/>
        </w:rPr>
        <w:t>μοιβή γιατρού εργασίας»</w:t>
      </w:r>
      <w:r w:rsidRPr="00064BF8">
        <w:rPr>
          <w:sz w:val="24"/>
          <w:szCs w:val="24"/>
        </w:rPr>
        <w:t xml:space="preserve">. </w:t>
      </w:r>
    </w:p>
    <w:p w:rsidR="001423AF" w:rsidRDefault="001423AF" w:rsidP="00F06F96">
      <w:pPr>
        <w:pStyle w:val="a3"/>
        <w:numPr>
          <w:ilvl w:val="0"/>
          <w:numId w:val="4"/>
        </w:numPr>
        <w:autoSpaceDE w:val="0"/>
        <w:autoSpaceDN w:val="0"/>
        <w:adjustRightInd w:val="0"/>
        <w:spacing w:after="0" w:line="240" w:lineRule="auto"/>
        <w:ind w:left="567" w:hanging="283"/>
        <w:jc w:val="both"/>
        <w:rPr>
          <w:sz w:val="24"/>
          <w:szCs w:val="24"/>
        </w:rPr>
      </w:pPr>
      <w:r w:rsidRPr="00064BF8">
        <w:rPr>
          <w:sz w:val="24"/>
          <w:szCs w:val="24"/>
        </w:rPr>
        <w:t xml:space="preserve">Λήψη απόφασης για την έγκριση </w:t>
      </w:r>
      <w:r w:rsidR="00E9691A" w:rsidRPr="00064BF8">
        <w:rPr>
          <w:sz w:val="24"/>
          <w:szCs w:val="24"/>
        </w:rPr>
        <w:t xml:space="preserve">της τεχνικής περιγραφής της εργασίας - προμήθειας με τίτλο «Συντήρηση </w:t>
      </w:r>
      <w:r w:rsidR="003A35DD" w:rsidRPr="00064BF8">
        <w:rPr>
          <w:sz w:val="24"/>
          <w:szCs w:val="24"/>
        </w:rPr>
        <w:t>– επισκευή κλιματιστικών</w:t>
      </w:r>
      <w:r w:rsidRPr="00064BF8">
        <w:rPr>
          <w:sz w:val="24"/>
          <w:szCs w:val="24"/>
        </w:rPr>
        <w:t xml:space="preserve">». </w:t>
      </w:r>
    </w:p>
    <w:p w:rsidR="00064BF8" w:rsidRDefault="00064BF8" w:rsidP="00064BF8">
      <w:pPr>
        <w:pStyle w:val="a3"/>
        <w:numPr>
          <w:ilvl w:val="0"/>
          <w:numId w:val="4"/>
        </w:numPr>
        <w:autoSpaceDE w:val="0"/>
        <w:autoSpaceDN w:val="0"/>
        <w:adjustRightInd w:val="0"/>
        <w:spacing w:after="0" w:line="240" w:lineRule="auto"/>
        <w:ind w:left="567" w:hanging="283"/>
        <w:jc w:val="both"/>
        <w:rPr>
          <w:sz w:val="24"/>
          <w:szCs w:val="24"/>
        </w:rPr>
      </w:pPr>
      <w:r w:rsidRPr="00064BF8">
        <w:rPr>
          <w:sz w:val="24"/>
          <w:szCs w:val="24"/>
        </w:rPr>
        <w:t>Λήψη απόφασης για την έγκριση τεχνικής περιγραφής  των εργασιών που θα εκτελ</w:t>
      </w:r>
      <w:r w:rsidRPr="00064BF8">
        <w:rPr>
          <w:sz w:val="24"/>
          <w:szCs w:val="24"/>
        </w:rPr>
        <w:t>ε</w:t>
      </w:r>
      <w:r w:rsidRPr="00064BF8">
        <w:rPr>
          <w:sz w:val="24"/>
          <w:szCs w:val="24"/>
        </w:rPr>
        <w:t>στούν για τη «Διαμόρφωση χώρου ετήσιας εμποροπανήγυρης Γυθείου».</w:t>
      </w:r>
    </w:p>
    <w:p w:rsidR="00064BF8" w:rsidRPr="00064BF8" w:rsidRDefault="00064BF8" w:rsidP="00064BF8">
      <w:pPr>
        <w:pStyle w:val="a3"/>
        <w:numPr>
          <w:ilvl w:val="0"/>
          <w:numId w:val="4"/>
        </w:numPr>
        <w:autoSpaceDE w:val="0"/>
        <w:autoSpaceDN w:val="0"/>
        <w:adjustRightInd w:val="0"/>
        <w:spacing w:after="0" w:line="240" w:lineRule="auto"/>
        <w:ind w:left="567" w:hanging="283"/>
        <w:jc w:val="both"/>
        <w:rPr>
          <w:sz w:val="24"/>
          <w:szCs w:val="24"/>
        </w:rPr>
      </w:pPr>
      <w:r w:rsidRPr="00064BF8">
        <w:rPr>
          <w:rFonts w:eastAsia="Times New Roman"/>
          <w:sz w:val="24"/>
          <w:szCs w:val="24"/>
          <w:lang w:eastAsia="el-GR"/>
        </w:rPr>
        <w:t xml:space="preserve">Λήψη απόφασης για την έγκριση της τεχνικής περιγραφής για την προμήθεια, με τίτλο «Προμήθεια υλικών συντήρησης – επισκευής κτιρίων». </w:t>
      </w:r>
    </w:p>
    <w:p w:rsidR="00064BF8" w:rsidRPr="00064BF8" w:rsidRDefault="00064BF8" w:rsidP="00064BF8">
      <w:pPr>
        <w:pStyle w:val="a3"/>
        <w:numPr>
          <w:ilvl w:val="0"/>
          <w:numId w:val="4"/>
        </w:numPr>
        <w:autoSpaceDE w:val="0"/>
        <w:autoSpaceDN w:val="0"/>
        <w:adjustRightInd w:val="0"/>
        <w:spacing w:after="0" w:line="240" w:lineRule="auto"/>
        <w:ind w:left="567" w:hanging="283"/>
        <w:jc w:val="both"/>
        <w:rPr>
          <w:sz w:val="24"/>
          <w:szCs w:val="24"/>
        </w:rPr>
      </w:pPr>
      <w:r w:rsidRPr="00064BF8">
        <w:rPr>
          <w:rFonts w:eastAsia="Times New Roman"/>
          <w:sz w:val="24"/>
          <w:szCs w:val="24"/>
          <w:lang w:eastAsia="el-GR"/>
        </w:rPr>
        <w:t xml:space="preserve">Λήψη απόφασης για την έγκριση της τεχνικής περιγραφής για την προμήθεια, με τίτλο «Λοιπές προμήθειες αναλωσίμων». </w:t>
      </w:r>
      <w:bookmarkStart w:id="14" w:name="_GoBack"/>
      <w:bookmarkEnd w:id="14"/>
    </w:p>
    <w:p w:rsidR="00F22F76" w:rsidRDefault="00F22F76" w:rsidP="00F06F96">
      <w:pPr>
        <w:pStyle w:val="a3"/>
        <w:numPr>
          <w:ilvl w:val="0"/>
          <w:numId w:val="4"/>
        </w:numPr>
        <w:autoSpaceDE w:val="0"/>
        <w:autoSpaceDN w:val="0"/>
        <w:adjustRightInd w:val="0"/>
        <w:spacing w:after="0" w:line="240" w:lineRule="auto"/>
        <w:ind w:left="567" w:hanging="283"/>
        <w:jc w:val="both"/>
        <w:rPr>
          <w:sz w:val="24"/>
          <w:szCs w:val="24"/>
        </w:rPr>
      </w:pPr>
      <w:r w:rsidRPr="00FE2D9D">
        <w:rPr>
          <w:sz w:val="24"/>
          <w:szCs w:val="24"/>
        </w:rPr>
        <w:t xml:space="preserve">Λήψη απόφασης για την </w:t>
      </w:r>
      <w:r w:rsidR="003B3876" w:rsidRPr="00FE2D9D">
        <w:rPr>
          <w:sz w:val="24"/>
          <w:szCs w:val="24"/>
        </w:rPr>
        <w:t xml:space="preserve">πρόσληψη δικηγόρου για να γνωμοδοτήσει για την άσκηση ή μη ένδικων μέσων κατά της υπ’ αρ. </w:t>
      </w:r>
      <w:r w:rsidR="00FE2D9D" w:rsidRPr="00FE2D9D">
        <w:rPr>
          <w:sz w:val="24"/>
          <w:szCs w:val="24"/>
        </w:rPr>
        <w:t>234066/3879/07-08-2019 Απόφαση της Αντιπεριφ</w:t>
      </w:r>
      <w:r w:rsidR="00FE2D9D" w:rsidRPr="00FE2D9D">
        <w:rPr>
          <w:sz w:val="24"/>
          <w:szCs w:val="24"/>
        </w:rPr>
        <w:t>ε</w:t>
      </w:r>
      <w:r w:rsidR="00FE2D9D" w:rsidRPr="00FE2D9D">
        <w:rPr>
          <w:sz w:val="24"/>
          <w:szCs w:val="24"/>
        </w:rPr>
        <w:t>ρειάρχη ΠΕ Λακωνίας</w:t>
      </w:r>
      <w:r w:rsidRPr="00FE2D9D">
        <w:rPr>
          <w:sz w:val="24"/>
          <w:szCs w:val="24"/>
        </w:rPr>
        <w:t>.</w:t>
      </w:r>
    </w:p>
    <w:p w:rsidR="00FE2D9D" w:rsidRPr="00CD1CA2" w:rsidRDefault="00FE2D9D" w:rsidP="00F06F96">
      <w:pPr>
        <w:pStyle w:val="a3"/>
        <w:numPr>
          <w:ilvl w:val="0"/>
          <w:numId w:val="4"/>
        </w:numPr>
        <w:autoSpaceDE w:val="0"/>
        <w:autoSpaceDN w:val="0"/>
        <w:adjustRightInd w:val="0"/>
        <w:spacing w:after="0" w:line="240" w:lineRule="auto"/>
        <w:ind w:left="567" w:hanging="283"/>
        <w:jc w:val="both"/>
        <w:rPr>
          <w:sz w:val="24"/>
          <w:szCs w:val="24"/>
        </w:rPr>
      </w:pPr>
      <w:r w:rsidRPr="00FE2D9D">
        <w:rPr>
          <w:sz w:val="24"/>
          <w:szCs w:val="24"/>
        </w:rPr>
        <w:t xml:space="preserve">Λήψη απόφασης για την πρόσληψη δικηγόρου για να γνωμοδοτήσει για την άσκηση ή μη ένδικων μέσων κατά της υπ’ αρ. </w:t>
      </w:r>
      <w:r>
        <w:rPr>
          <w:sz w:val="24"/>
          <w:szCs w:val="24"/>
        </w:rPr>
        <w:t>340052</w:t>
      </w:r>
      <w:r w:rsidRPr="00FE2D9D">
        <w:rPr>
          <w:sz w:val="24"/>
          <w:szCs w:val="24"/>
        </w:rPr>
        <w:t>/</w:t>
      </w:r>
      <w:r>
        <w:rPr>
          <w:sz w:val="24"/>
          <w:szCs w:val="24"/>
        </w:rPr>
        <w:t>6448/2018</w:t>
      </w:r>
      <w:r w:rsidRPr="00FE2D9D">
        <w:rPr>
          <w:sz w:val="24"/>
          <w:szCs w:val="24"/>
        </w:rPr>
        <w:t>/0</w:t>
      </w:r>
      <w:r>
        <w:rPr>
          <w:sz w:val="24"/>
          <w:szCs w:val="24"/>
        </w:rPr>
        <w:t>8</w:t>
      </w:r>
      <w:r w:rsidRPr="00FE2D9D">
        <w:rPr>
          <w:sz w:val="24"/>
          <w:szCs w:val="24"/>
        </w:rPr>
        <w:t>-08-2019 Απόφαση της Αντιπ</w:t>
      </w:r>
      <w:r w:rsidRPr="00FE2D9D">
        <w:rPr>
          <w:sz w:val="24"/>
          <w:szCs w:val="24"/>
        </w:rPr>
        <w:t>ε</w:t>
      </w:r>
      <w:r w:rsidRPr="00FE2D9D">
        <w:rPr>
          <w:sz w:val="24"/>
          <w:szCs w:val="24"/>
        </w:rPr>
        <w:t>ριφερειάρχη ΠΕ Λακωνίας</w:t>
      </w:r>
      <w:r>
        <w:rPr>
          <w:sz w:val="24"/>
          <w:szCs w:val="24"/>
        </w:rPr>
        <w:t>.</w:t>
      </w:r>
    </w:p>
    <w:p w:rsidR="00CD1CA2" w:rsidRPr="00CD1CA2" w:rsidRDefault="00CD1CA2" w:rsidP="00F06F96">
      <w:pPr>
        <w:pStyle w:val="a3"/>
        <w:numPr>
          <w:ilvl w:val="0"/>
          <w:numId w:val="4"/>
        </w:numPr>
        <w:autoSpaceDE w:val="0"/>
        <w:autoSpaceDN w:val="0"/>
        <w:adjustRightInd w:val="0"/>
        <w:spacing w:after="0" w:line="240" w:lineRule="auto"/>
        <w:ind w:left="567" w:hanging="283"/>
        <w:jc w:val="both"/>
        <w:rPr>
          <w:sz w:val="24"/>
          <w:szCs w:val="24"/>
        </w:rPr>
      </w:pPr>
      <w:r w:rsidRPr="00FE2D9D">
        <w:rPr>
          <w:sz w:val="24"/>
          <w:szCs w:val="24"/>
        </w:rPr>
        <w:t xml:space="preserve">Λήψη απόφασης για την πρόσληψη δικηγόρου για να γνωμοδοτήσει για την άσκηση ή μη ένδικων μέσων κατά της υπ’ αρ. </w:t>
      </w:r>
      <w:r w:rsidRPr="00CD1CA2">
        <w:rPr>
          <w:sz w:val="24"/>
          <w:szCs w:val="24"/>
        </w:rPr>
        <w:t>220858/3850</w:t>
      </w:r>
      <w:r w:rsidRPr="00FE2D9D">
        <w:rPr>
          <w:sz w:val="24"/>
          <w:szCs w:val="24"/>
        </w:rPr>
        <w:t>/0</w:t>
      </w:r>
      <w:r w:rsidRPr="00CD1CA2">
        <w:rPr>
          <w:sz w:val="24"/>
          <w:szCs w:val="24"/>
        </w:rPr>
        <w:t>9</w:t>
      </w:r>
      <w:r w:rsidRPr="00FE2D9D">
        <w:rPr>
          <w:sz w:val="24"/>
          <w:szCs w:val="24"/>
        </w:rPr>
        <w:t>-08-2019 Απόφαση της Αντιπεριφ</w:t>
      </w:r>
      <w:r w:rsidRPr="00FE2D9D">
        <w:rPr>
          <w:sz w:val="24"/>
          <w:szCs w:val="24"/>
        </w:rPr>
        <w:t>ε</w:t>
      </w:r>
      <w:r w:rsidRPr="00FE2D9D">
        <w:rPr>
          <w:sz w:val="24"/>
          <w:szCs w:val="24"/>
        </w:rPr>
        <w:t>ρειάρχη ΠΕ Λακωνίας</w:t>
      </w:r>
      <w:r>
        <w:rPr>
          <w:sz w:val="24"/>
          <w:szCs w:val="24"/>
        </w:rPr>
        <w:t>.</w:t>
      </w:r>
    </w:p>
    <w:p w:rsidR="00CD1CA2" w:rsidRPr="00CD1CA2" w:rsidRDefault="00CD1CA2" w:rsidP="00F06F96">
      <w:pPr>
        <w:pStyle w:val="a3"/>
        <w:numPr>
          <w:ilvl w:val="0"/>
          <w:numId w:val="4"/>
        </w:numPr>
        <w:autoSpaceDE w:val="0"/>
        <w:autoSpaceDN w:val="0"/>
        <w:adjustRightInd w:val="0"/>
        <w:spacing w:after="0" w:line="240" w:lineRule="auto"/>
        <w:ind w:left="567" w:hanging="283"/>
        <w:jc w:val="both"/>
        <w:rPr>
          <w:sz w:val="24"/>
          <w:szCs w:val="24"/>
        </w:rPr>
      </w:pPr>
      <w:r w:rsidRPr="00FE2D9D">
        <w:rPr>
          <w:sz w:val="24"/>
          <w:szCs w:val="24"/>
        </w:rPr>
        <w:t xml:space="preserve">Λήψη απόφασης για την πρόσληψη δικηγόρου για να γνωμοδοτήσει για την άσκηση ή μη ένδικων μέσων κατά της υπ’ αρ. </w:t>
      </w:r>
      <w:r w:rsidRPr="00CD1CA2">
        <w:rPr>
          <w:sz w:val="24"/>
          <w:szCs w:val="24"/>
        </w:rPr>
        <w:t>242134/4062/</w:t>
      </w:r>
      <w:r w:rsidRPr="00FE2D9D">
        <w:rPr>
          <w:sz w:val="24"/>
          <w:szCs w:val="24"/>
        </w:rPr>
        <w:t>0</w:t>
      </w:r>
      <w:r>
        <w:rPr>
          <w:sz w:val="24"/>
          <w:szCs w:val="24"/>
        </w:rPr>
        <w:t>8</w:t>
      </w:r>
      <w:r w:rsidRPr="00FE2D9D">
        <w:rPr>
          <w:sz w:val="24"/>
          <w:szCs w:val="24"/>
        </w:rPr>
        <w:t>-08-2019 Απόφαση της Αντιπεριφ</w:t>
      </w:r>
      <w:r w:rsidRPr="00FE2D9D">
        <w:rPr>
          <w:sz w:val="24"/>
          <w:szCs w:val="24"/>
        </w:rPr>
        <w:t>ε</w:t>
      </w:r>
      <w:r w:rsidRPr="00FE2D9D">
        <w:rPr>
          <w:sz w:val="24"/>
          <w:szCs w:val="24"/>
        </w:rPr>
        <w:t>ρειάρχη ΠΕ Λακωνίας</w:t>
      </w:r>
      <w:r>
        <w:rPr>
          <w:sz w:val="24"/>
          <w:szCs w:val="24"/>
        </w:rPr>
        <w:t>.</w:t>
      </w:r>
    </w:p>
    <w:p w:rsidR="00FE2D9D" w:rsidRPr="00092B5C" w:rsidRDefault="00FE2D9D" w:rsidP="00F06F96">
      <w:pPr>
        <w:pStyle w:val="a3"/>
        <w:numPr>
          <w:ilvl w:val="0"/>
          <w:numId w:val="4"/>
        </w:numPr>
        <w:autoSpaceDE w:val="0"/>
        <w:autoSpaceDN w:val="0"/>
        <w:adjustRightInd w:val="0"/>
        <w:spacing w:after="0" w:line="240" w:lineRule="auto"/>
        <w:ind w:left="567" w:hanging="283"/>
        <w:jc w:val="both"/>
        <w:rPr>
          <w:sz w:val="24"/>
          <w:szCs w:val="24"/>
        </w:rPr>
      </w:pPr>
      <w:r w:rsidRPr="00FE2D9D">
        <w:rPr>
          <w:sz w:val="24"/>
          <w:szCs w:val="24"/>
        </w:rPr>
        <w:t xml:space="preserve">Λήψη απόφασης για την πρόσληψη </w:t>
      </w:r>
      <w:r>
        <w:rPr>
          <w:sz w:val="24"/>
          <w:szCs w:val="24"/>
        </w:rPr>
        <w:t xml:space="preserve">πληρεξουσίου </w:t>
      </w:r>
      <w:r w:rsidRPr="00FE2D9D">
        <w:rPr>
          <w:sz w:val="24"/>
          <w:szCs w:val="24"/>
        </w:rPr>
        <w:t xml:space="preserve">δικηγόρου για να </w:t>
      </w:r>
      <w:r>
        <w:rPr>
          <w:sz w:val="24"/>
          <w:szCs w:val="24"/>
        </w:rPr>
        <w:t xml:space="preserve">εκπροσωπήσει το δήμο στην ανακοπή ερημοδικίας της «Εταιρείας ακινήτων του Δημοσίου Α.Ε.» </w:t>
      </w:r>
      <w:r w:rsidRPr="00FE2D9D">
        <w:rPr>
          <w:sz w:val="24"/>
          <w:szCs w:val="24"/>
        </w:rPr>
        <w:t xml:space="preserve">κατά </w:t>
      </w:r>
      <w:r>
        <w:rPr>
          <w:sz w:val="24"/>
          <w:szCs w:val="24"/>
        </w:rPr>
        <w:t xml:space="preserve">του Δήμου Ανατολικής Μάνης και </w:t>
      </w:r>
      <w:r w:rsidRPr="00FE2D9D">
        <w:rPr>
          <w:sz w:val="24"/>
          <w:szCs w:val="24"/>
        </w:rPr>
        <w:t xml:space="preserve">της υπ’ αρ. </w:t>
      </w:r>
      <w:r>
        <w:rPr>
          <w:sz w:val="24"/>
          <w:szCs w:val="24"/>
        </w:rPr>
        <w:t>Α466/2016 Απόφασης του Διοικητικού Πρωτοδ</w:t>
      </w:r>
      <w:r>
        <w:rPr>
          <w:sz w:val="24"/>
          <w:szCs w:val="24"/>
        </w:rPr>
        <w:t>ι</w:t>
      </w:r>
      <w:r>
        <w:rPr>
          <w:sz w:val="24"/>
          <w:szCs w:val="24"/>
        </w:rPr>
        <w:t>κείου Τρίπολης.</w:t>
      </w:r>
    </w:p>
    <w:p w:rsidR="00092B5C" w:rsidRPr="00064BF8" w:rsidRDefault="00092B5C" w:rsidP="00F06F96">
      <w:pPr>
        <w:pStyle w:val="a3"/>
        <w:numPr>
          <w:ilvl w:val="0"/>
          <w:numId w:val="4"/>
        </w:numPr>
        <w:autoSpaceDE w:val="0"/>
        <w:autoSpaceDN w:val="0"/>
        <w:adjustRightInd w:val="0"/>
        <w:spacing w:after="0" w:line="240" w:lineRule="auto"/>
        <w:ind w:left="567" w:hanging="283"/>
        <w:jc w:val="both"/>
        <w:rPr>
          <w:sz w:val="24"/>
          <w:szCs w:val="24"/>
        </w:rPr>
      </w:pPr>
      <w:r w:rsidRPr="00064BF8">
        <w:rPr>
          <w:sz w:val="24"/>
          <w:szCs w:val="24"/>
        </w:rPr>
        <w:t>Απαλλαγή υπολόγου εντάλματος προπληρωμής για έργα ΔΕΗ.</w:t>
      </w:r>
    </w:p>
    <w:p w:rsidR="00092B5C" w:rsidRPr="00064BF8" w:rsidRDefault="00092B5C" w:rsidP="00F06F96">
      <w:pPr>
        <w:pStyle w:val="a3"/>
        <w:numPr>
          <w:ilvl w:val="0"/>
          <w:numId w:val="4"/>
        </w:numPr>
        <w:autoSpaceDE w:val="0"/>
        <w:autoSpaceDN w:val="0"/>
        <w:adjustRightInd w:val="0"/>
        <w:spacing w:after="0" w:line="240" w:lineRule="auto"/>
        <w:ind w:left="567" w:hanging="283"/>
        <w:jc w:val="both"/>
        <w:rPr>
          <w:sz w:val="24"/>
          <w:szCs w:val="24"/>
        </w:rPr>
      </w:pPr>
      <w:r w:rsidRPr="00064BF8">
        <w:rPr>
          <w:sz w:val="24"/>
          <w:szCs w:val="24"/>
        </w:rPr>
        <w:t>Απαλλαγή υπολόγου εντάλματος προπληρωμής για Συμμετοχή σε διεθνείς παιδικούς αγώνες.</w:t>
      </w:r>
    </w:p>
    <w:p w:rsidR="00BF4E21" w:rsidRPr="00BF4E21" w:rsidRDefault="00BF4E21" w:rsidP="00676DB2">
      <w:pPr>
        <w:pStyle w:val="a3"/>
        <w:autoSpaceDE w:val="0"/>
        <w:autoSpaceDN w:val="0"/>
        <w:adjustRightInd w:val="0"/>
        <w:spacing w:after="0" w:line="360" w:lineRule="auto"/>
        <w:ind w:left="567"/>
        <w:jc w:val="both"/>
        <w:rPr>
          <w:color w:val="FF0000"/>
          <w:sz w:val="24"/>
          <w:szCs w:val="24"/>
        </w:rPr>
      </w:pPr>
    </w:p>
    <w:p w:rsidR="008E77D0" w:rsidRPr="00560ACA" w:rsidRDefault="008E77D0" w:rsidP="008E77D0">
      <w:pPr>
        <w:pStyle w:val="a3"/>
        <w:spacing w:after="0"/>
        <w:ind w:left="567"/>
        <w:jc w:val="both"/>
        <w:rPr>
          <w:sz w:val="24"/>
          <w:szCs w:val="24"/>
        </w:rPr>
      </w:pPr>
    </w:p>
    <w:bookmarkEnd w:id="4"/>
    <w:bookmarkEnd w:id="5"/>
    <w:bookmarkEnd w:id="6"/>
    <w:bookmarkEnd w:id="7"/>
    <w:bookmarkEnd w:id="8"/>
    <w:bookmarkEnd w:id="9"/>
    <w:bookmarkEnd w:id="10"/>
    <w:bookmarkEnd w:id="11"/>
    <w:bookmarkEnd w:id="12"/>
    <w:bookmarkEnd w:id="13"/>
    <w:p w:rsidR="00704F40" w:rsidRPr="005B22FF" w:rsidRDefault="00704F40" w:rsidP="00704F40">
      <w:pPr>
        <w:autoSpaceDE w:val="0"/>
        <w:autoSpaceDN w:val="0"/>
        <w:adjustRightInd w:val="0"/>
        <w:spacing w:after="0" w:line="240" w:lineRule="auto"/>
        <w:ind w:left="4536"/>
        <w:jc w:val="center"/>
        <w:rPr>
          <w:b/>
          <w:bCs/>
          <w:sz w:val="24"/>
          <w:szCs w:val="24"/>
        </w:rPr>
      </w:pPr>
      <w:r w:rsidRPr="005B22FF">
        <w:rPr>
          <w:b/>
          <w:bCs/>
          <w:sz w:val="24"/>
          <w:szCs w:val="24"/>
        </w:rPr>
        <w:t>Ο Πρόεδρος της Οικονομικής Επιτροπής</w:t>
      </w:r>
    </w:p>
    <w:p w:rsidR="00704F40" w:rsidRDefault="00704F40" w:rsidP="00704F40">
      <w:pPr>
        <w:autoSpaceDE w:val="0"/>
        <w:autoSpaceDN w:val="0"/>
        <w:adjustRightInd w:val="0"/>
        <w:spacing w:after="0" w:line="240" w:lineRule="auto"/>
        <w:ind w:left="4536"/>
        <w:jc w:val="center"/>
        <w:rPr>
          <w:b/>
          <w:bCs/>
          <w:sz w:val="24"/>
          <w:szCs w:val="24"/>
        </w:rPr>
      </w:pPr>
    </w:p>
    <w:p w:rsidR="00FD5E73" w:rsidRDefault="00FD5E73" w:rsidP="00704F40">
      <w:pPr>
        <w:autoSpaceDE w:val="0"/>
        <w:autoSpaceDN w:val="0"/>
        <w:adjustRightInd w:val="0"/>
        <w:spacing w:after="0" w:line="240" w:lineRule="auto"/>
        <w:ind w:left="4536"/>
        <w:jc w:val="center"/>
        <w:rPr>
          <w:b/>
          <w:bCs/>
          <w:sz w:val="24"/>
          <w:szCs w:val="24"/>
        </w:rPr>
      </w:pPr>
    </w:p>
    <w:p w:rsidR="007243A0" w:rsidRPr="005B22FF" w:rsidRDefault="007243A0" w:rsidP="00704F40">
      <w:pPr>
        <w:autoSpaceDE w:val="0"/>
        <w:autoSpaceDN w:val="0"/>
        <w:adjustRightInd w:val="0"/>
        <w:spacing w:after="0" w:line="240" w:lineRule="auto"/>
        <w:ind w:left="4536"/>
        <w:jc w:val="center"/>
        <w:rPr>
          <w:b/>
          <w:bCs/>
          <w:sz w:val="24"/>
          <w:szCs w:val="24"/>
        </w:rPr>
      </w:pPr>
    </w:p>
    <w:p w:rsidR="00704F40" w:rsidRPr="005B22FF" w:rsidRDefault="00704F40" w:rsidP="00704F40">
      <w:pPr>
        <w:autoSpaceDE w:val="0"/>
        <w:autoSpaceDN w:val="0"/>
        <w:adjustRightInd w:val="0"/>
        <w:spacing w:after="0" w:line="240" w:lineRule="auto"/>
        <w:ind w:left="4536"/>
        <w:jc w:val="center"/>
        <w:rPr>
          <w:b/>
          <w:bCs/>
          <w:sz w:val="24"/>
          <w:szCs w:val="24"/>
        </w:rPr>
      </w:pPr>
      <w:r w:rsidRPr="005B22FF">
        <w:rPr>
          <w:b/>
          <w:bCs/>
          <w:sz w:val="24"/>
          <w:szCs w:val="24"/>
        </w:rPr>
        <w:t>Πέτρος Ν. Ανδρεάκος</w:t>
      </w:r>
    </w:p>
    <w:p w:rsidR="008A0E0B" w:rsidRDefault="00704F40" w:rsidP="00F731E3">
      <w:pPr>
        <w:ind w:left="4536"/>
        <w:jc w:val="center"/>
      </w:pPr>
      <w:r w:rsidRPr="005B22FF">
        <w:rPr>
          <w:b/>
          <w:bCs/>
          <w:sz w:val="24"/>
          <w:szCs w:val="24"/>
        </w:rPr>
        <w:t>Δήμαρχος Ανατολικής Μάνης</w:t>
      </w:r>
    </w:p>
    <w:sectPr w:rsidR="008A0E0B" w:rsidSect="00250948">
      <w:pgSz w:w="11906" w:h="16838"/>
      <w:pgMar w:top="993" w:right="127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43B78"/>
    <w:multiLevelType w:val="hybridMultilevel"/>
    <w:tmpl w:val="4A32CDBC"/>
    <w:lvl w:ilvl="0" w:tplc="5ADC4158">
      <w:start w:val="1"/>
      <w:numFmt w:val="decimal"/>
      <w:lvlText w:val="%1."/>
      <w:lvlJc w:val="left"/>
      <w:pPr>
        <w:ind w:left="720" w:hanging="360"/>
      </w:pPr>
      <w:rPr>
        <w:rFonts w:ascii="Calibri" w:hAnsi="Calibri" w:cstheme="minorHAnsi" w:hint="default"/>
        <w:b/>
        <w:color w:val="auto"/>
        <w:sz w:val="24"/>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3ED364D0"/>
    <w:multiLevelType w:val="hybridMultilevel"/>
    <w:tmpl w:val="9352504C"/>
    <w:lvl w:ilvl="0" w:tplc="F6E69B50">
      <w:start w:val="1"/>
      <w:numFmt w:val="decimal"/>
      <w:lvlText w:val="%1."/>
      <w:lvlJc w:val="left"/>
      <w:pPr>
        <w:ind w:left="502" w:hanging="360"/>
      </w:pPr>
      <w:rPr>
        <w:rFonts w:hint="default"/>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2">
    <w:nsid w:val="48396A47"/>
    <w:multiLevelType w:val="hybridMultilevel"/>
    <w:tmpl w:val="92ECDE0E"/>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
    <w:nsid w:val="4B1777F3"/>
    <w:multiLevelType w:val="hybridMultilevel"/>
    <w:tmpl w:val="9352504C"/>
    <w:lvl w:ilvl="0" w:tplc="F6E69B50">
      <w:start w:val="1"/>
      <w:numFmt w:val="decimal"/>
      <w:lvlText w:val="%1."/>
      <w:lvlJc w:val="left"/>
      <w:pPr>
        <w:ind w:left="502" w:hanging="360"/>
      </w:pPr>
      <w:rPr>
        <w:rFonts w:hint="default"/>
        <w:color w:val="auto"/>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4">
    <w:nsid w:val="50D96BAA"/>
    <w:multiLevelType w:val="hybridMultilevel"/>
    <w:tmpl w:val="4A32CDBC"/>
    <w:lvl w:ilvl="0" w:tplc="5ADC4158">
      <w:start w:val="1"/>
      <w:numFmt w:val="decimal"/>
      <w:lvlText w:val="%1."/>
      <w:lvlJc w:val="left"/>
      <w:pPr>
        <w:ind w:left="720" w:hanging="360"/>
      </w:pPr>
      <w:rPr>
        <w:rFonts w:ascii="Calibri" w:hAnsi="Calibri" w:cstheme="minorHAnsi" w:hint="default"/>
        <w:b/>
        <w:color w:val="auto"/>
        <w:sz w:val="24"/>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9B86D44"/>
    <w:multiLevelType w:val="hybridMultilevel"/>
    <w:tmpl w:val="4A32CDBC"/>
    <w:lvl w:ilvl="0" w:tplc="5ADC4158">
      <w:start w:val="1"/>
      <w:numFmt w:val="decimal"/>
      <w:lvlText w:val="%1."/>
      <w:lvlJc w:val="left"/>
      <w:pPr>
        <w:ind w:left="720" w:hanging="360"/>
      </w:pPr>
      <w:rPr>
        <w:rFonts w:ascii="Calibri" w:hAnsi="Calibri" w:cstheme="minorHAnsi" w:hint="default"/>
        <w:b/>
        <w:color w:val="auto"/>
        <w:sz w:val="24"/>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D882CBC"/>
    <w:multiLevelType w:val="hybridMultilevel"/>
    <w:tmpl w:val="AEEC0622"/>
    <w:lvl w:ilvl="0" w:tplc="76E6C49A">
      <w:start w:val="1"/>
      <w:numFmt w:val="decimal"/>
      <w:lvlText w:val="%1."/>
      <w:lvlJc w:val="left"/>
      <w:pPr>
        <w:ind w:left="786"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7F052B58"/>
    <w:multiLevelType w:val="hybridMultilevel"/>
    <w:tmpl w:val="B53A236E"/>
    <w:lvl w:ilvl="0" w:tplc="A3CC7CE6">
      <w:start w:val="1"/>
      <w:numFmt w:val="decimal"/>
      <w:lvlText w:val="%1."/>
      <w:lvlJc w:val="left"/>
      <w:pPr>
        <w:ind w:left="720" w:hanging="360"/>
      </w:pPr>
      <w:rPr>
        <w:rFonts w:ascii="Calibri" w:hAnsi="Calibri" w:cstheme="minorHAnsi" w:hint="default"/>
        <w:b/>
        <w:color w:val="auto"/>
        <w:sz w:val="24"/>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7"/>
  </w:num>
  <w:num w:numId="6">
    <w:abstractNumId w:val="4"/>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autoHyphenation/>
  <w:characterSpacingControl w:val="doNotCompress"/>
  <w:savePreviewPicture/>
  <w:compat/>
  <w:rsids>
    <w:rsidRoot w:val="0041073F"/>
    <w:rsid w:val="000007F4"/>
    <w:rsid w:val="000032A3"/>
    <w:rsid w:val="00004282"/>
    <w:rsid w:val="00010565"/>
    <w:rsid w:val="0001387A"/>
    <w:rsid w:val="00014D51"/>
    <w:rsid w:val="00015A56"/>
    <w:rsid w:val="00017CB4"/>
    <w:rsid w:val="00017F8B"/>
    <w:rsid w:val="00020FF2"/>
    <w:rsid w:val="00021E57"/>
    <w:rsid w:val="000256BA"/>
    <w:rsid w:val="00025B55"/>
    <w:rsid w:val="000260FB"/>
    <w:rsid w:val="000262CD"/>
    <w:rsid w:val="00031DAC"/>
    <w:rsid w:val="00031E8A"/>
    <w:rsid w:val="00033071"/>
    <w:rsid w:val="000431D6"/>
    <w:rsid w:val="00044A61"/>
    <w:rsid w:val="00046EA0"/>
    <w:rsid w:val="000476EC"/>
    <w:rsid w:val="0005137C"/>
    <w:rsid w:val="00055FBA"/>
    <w:rsid w:val="000561FD"/>
    <w:rsid w:val="000627CC"/>
    <w:rsid w:val="000646B1"/>
    <w:rsid w:val="00064BF8"/>
    <w:rsid w:val="000741F1"/>
    <w:rsid w:val="00076549"/>
    <w:rsid w:val="0008060C"/>
    <w:rsid w:val="00081F0E"/>
    <w:rsid w:val="00091AF8"/>
    <w:rsid w:val="0009250F"/>
    <w:rsid w:val="00092B5C"/>
    <w:rsid w:val="00093DD7"/>
    <w:rsid w:val="00094B14"/>
    <w:rsid w:val="0009767D"/>
    <w:rsid w:val="000A0252"/>
    <w:rsid w:val="000A09CE"/>
    <w:rsid w:val="000A29CF"/>
    <w:rsid w:val="000A41EE"/>
    <w:rsid w:val="000A4F67"/>
    <w:rsid w:val="000B0182"/>
    <w:rsid w:val="000B0EFF"/>
    <w:rsid w:val="000B0FD9"/>
    <w:rsid w:val="000C11DE"/>
    <w:rsid w:val="000C19DB"/>
    <w:rsid w:val="000C25F4"/>
    <w:rsid w:val="000C35E8"/>
    <w:rsid w:val="000C4053"/>
    <w:rsid w:val="000C566B"/>
    <w:rsid w:val="000D35F4"/>
    <w:rsid w:val="000D3FEA"/>
    <w:rsid w:val="000D49FF"/>
    <w:rsid w:val="000D4DB0"/>
    <w:rsid w:val="000D7E94"/>
    <w:rsid w:val="000E0E24"/>
    <w:rsid w:val="000E456A"/>
    <w:rsid w:val="000E4A99"/>
    <w:rsid w:val="000E630B"/>
    <w:rsid w:val="000E66D2"/>
    <w:rsid w:val="000E6B0F"/>
    <w:rsid w:val="000F1816"/>
    <w:rsid w:val="000F3779"/>
    <w:rsid w:val="001031AA"/>
    <w:rsid w:val="0010577A"/>
    <w:rsid w:val="00105876"/>
    <w:rsid w:val="00106783"/>
    <w:rsid w:val="001068DA"/>
    <w:rsid w:val="001073DD"/>
    <w:rsid w:val="00107887"/>
    <w:rsid w:val="001121F0"/>
    <w:rsid w:val="00120927"/>
    <w:rsid w:val="0013607C"/>
    <w:rsid w:val="00136B5E"/>
    <w:rsid w:val="001423AF"/>
    <w:rsid w:val="00143A63"/>
    <w:rsid w:val="001448E8"/>
    <w:rsid w:val="0014511D"/>
    <w:rsid w:val="001501F7"/>
    <w:rsid w:val="00154785"/>
    <w:rsid w:val="00155807"/>
    <w:rsid w:val="00155DDE"/>
    <w:rsid w:val="00165238"/>
    <w:rsid w:val="00166CC7"/>
    <w:rsid w:val="001703A1"/>
    <w:rsid w:val="001716F7"/>
    <w:rsid w:val="00180EBB"/>
    <w:rsid w:val="001825D1"/>
    <w:rsid w:val="00184E75"/>
    <w:rsid w:val="00185103"/>
    <w:rsid w:val="00187C53"/>
    <w:rsid w:val="00192B80"/>
    <w:rsid w:val="00195DCE"/>
    <w:rsid w:val="001A3ACB"/>
    <w:rsid w:val="001A4663"/>
    <w:rsid w:val="001A4790"/>
    <w:rsid w:val="001A7217"/>
    <w:rsid w:val="001B1184"/>
    <w:rsid w:val="001B358D"/>
    <w:rsid w:val="001D0CD9"/>
    <w:rsid w:val="001D5B72"/>
    <w:rsid w:val="001D603F"/>
    <w:rsid w:val="001D70CF"/>
    <w:rsid w:val="001E1BE5"/>
    <w:rsid w:val="001E5560"/>
    <w:rsid w:val="001E7E83"/>
    <w:rsid w:val="001F2AF3"/>
    <w:rsid w:val="001F2E34"/>
    <w:rsid w:val="001F3235"/>
    <w:rsid w:val="001F3F65"/>
    <w:rsid w:val="001F3F8D"/>
    <w:rsid w:val="001F61FC"/>
    <w:rsid w:val="00200B4F"/>
    <w:rsid w:val="00202D0F"/>
    <w:rsid w:val="0020417A"/>
    <w:rsid w:val="002050D0"/>
    <w:rsid w:val="00205DEF"/>
    <w:rsid w:val="00207C91"/>
    <w:rsid w:val="002158B3"/>
    <w:rsid w:val="002159E5"/>
    <w:rsid w:val="00215D75"/>
    <w:rsid w:val="002209DA"/>
    <w:rsid w:val="002216BB"/>
    <w:rsid w:val="00226E1F"/>
    <w:rsid w:val="002277D8"/>
    <w:rsid w:val="0023133B"/>
    <w:rsid w:val="00232AD7"/>
    <w:rsid w:val="002369A6"/>
    <w:rsid w:val="0024096A"/>
    <w:rsid w:val="00241C44"/>
    <w:rsid w:val="00243E4F"/>
    <w:rsid w:val="00245A64"/>
    <w:rsid w:val="00250948"/>
    <w:rsid w:val="00252157"/>
    <w:rsid w:val="002531D7"/>
    <w:rsid w:val="00255D1D"/>
    <w:rsid w:val="00261E01"/>
    <w:rsid w:val="00276C0D"/>
    <w:rsid w:val="00277679"/>
    <w:rsid w:val="00277EBA"/>
    <w:rsid w:val="002851DD"/>
    <w:rsid w:val="00285658"/>
    <w:rsid w:val="00290300"/>
    <w:rsid w:val="002914BA"/>
    <w:rsid w:val="0029332F"/>
    <w:rsid w:val="00295134"/>
    <w:rsid w:val="00295C2F"/>
    <w:rsid w:val="002A0153"/>
    <w:rsid w:val="002B3CE6"/>
    <w:rsid w:val="002C0B88"/>
    <w:rsid w:val="002C4E1D"/>
    <w:rsid w:val="002D1268"/>
    <w:rsid w:val="002D407E"/>
    <w:rsid w:val="002D4115"/>
    <w:rsid w:val="002D5A12"/>
    <w:rsid w:val="002D70AF"/>
    <w:rsid w:val="002D7A5C"/>
    <w:rsid w:val="002E0275"/>
    <w:rsid w:val="002E4FFE"/>
    <w:rsid w:val="002F17A3"/>
    <w:rsid w:val="002F19CA"/>
    <w:rsid w:val="002F299C"/>
    <w:rsid w:val="002F35AE"/>
    <w:rsid w:val="002F3B44"/>
    <w:rsid w:val="002F7B66"/>
    <w:rsid w:val="003002BB"/>
    <w:rsid w:val="00300AD4"/>
    <w:rsid w:val="00301A81"/>
    <w:rsid w:val="00306566"/>
    <w:rsid w:val="00307940"/>
    <w:rsid w:val="00310064"/>
    <w:rsid w:val="0031674A"/>
    <w:rsid w:val="00320D14"/>
    <w:rsid w:val="00321785"/>
    <w:rsid w:val="00321FE4"/>
    <w:rsid w:val="003233D1"/>
    <w:rsid w:val="003236B1"/>
    <w:rsid w:val="0032736B"/>
    <w:rsid w:val="003313FF"/>
    <w:rsid w:val="00332D8B"/>
    <w:rsid w:val="0033340B"/>
    <w:rsid w:val="00336C94"/>
    <w:rsid w:val="0034025A"/>
    <w:rsid w:val="003421D7"/>
    <w:rsid w:val="003467EA"/>
    <w:rsid w:val="00347B3B"/>
    <w:rsid w:val="00353FCA"/>
    <w:rsid w:val="00356371"/>
    <w:rsid w:val="00360A55"/>
    <w:rsid w:val="00362922"/>
    <w:rsid w:val="0036648F"/>
    <w:rsid w:val="00375700"/>
    <w:rsid w:val="003774ED"/>
    <w:rsid w:val="00384104"/>
    <w:rsid w:val="00386481"/>
    <w:rsid w:val="00390BAA"/>
    <w:rsid w:val="0039375C"/>
    <w:rsid w:val="00395B26"/>
    <w:rsid w:val="00396D3B"/>
    <w:rsid w:val="003971CD"/>
    <w:rsid w:val="00397488"/>
    <w:rsid w:val="00397E4E"/>
    <w:rsid w:val="003A08A2"/>
    <w:rsid w:val="003A1366"/>
    <w:rsid w:val="003A286F"/>
    <w:rsid w:val="003A35DD"/>
    <w:rsid w:val="003A3FCB"/>
    <w:rsid w:val="003A4064"/>
    <w:rsid w:val="003A49DC"/>
    <w:rsid w:val="003A680D"/>
    <w:rsid w:val="003A6EE4"/>
    <w:rsid w:val="003A741C"/>
    <w:rsid w:val="003B371F"/>
    <w:rsid w:val="003B3876"/>
    <w:rsid w:val="003B45C4"/>
    <w:rsid w:val="003B6DD3"/>
    <w:rsid w:val="003B7E9A"/>
    <w:rsid w:val="003C07D2"/>
    <w:rsid w:val="003C1232"/>
    <w:rsid w:val="003C39AE"/>
    <w:rsid w:val="003C7205"/>
    <w:rsid w:val="003D08BD"/>
    <w:rsid w:val="003D45D2"/>
    <w:rsid w:val="003E163B"/>
    <w:rsid w:val="003E650A"/>
    <w:rsid w:val="003E7A94"/>
    <w:rsid w:val="003F0231"/>
    <w:rsid w:val="003F0875"/>
    <w:rsid w:val="003F360B"/>
    <w:rsid w:val="00400E85"/>
    <w:rsid w:val="00404C14"/>
    <w:rsid w:val="0040666D"/>
    <w:rsid w:val="00410085"/>
    <w:rsid w:val="0041073F"/>
    <w:rsid w:val="00410F4C"/>
    <w:rsid w:val="00411BF5"/>
    <w:rsid w:val="00414B4C"/>
    <w:rsid w:val="00417B77"/>
    <w:rsid w:val="004207B3"/>
    <w:rsid w:val="00420DD0"/>
    <w:rsid w:val="00430FFD"/>
    <w:rsid w:val="00431C86"/>
    <w:rsid w:val="0043395A"/>
    <w:rsid w:val="0043430A"/>
    <w:rsid w:val="004354BC"/>
    <w:rsid w:val="004356FC"/>
    <w:rsid w:val="00441F6A"/>
    <w:rsid w:val="00443ED9"/>
    <w:rsid w:val="00445214"/>
    <w:rsid w:val="0045629D"/>
    <w:rsid w:val="004603EF"/>
    <w:rsid w:val="00460C2C"/>
    <w:rsid w:val="00463A2E"/>
    <w:rsid w:val="00465596"/>
    <w:rsid w:val="0046766C"/>
    <w:rsid w:val="00467AF9"/>
    <w:rsid w:val="004709DB"/>
    <w:rsid w:val="00474345"/>
    <w:rsid w:val="004744C6"/>
    <w:rsid w:val="00475600"/>
    <w:rsid w:val="00476392"/>
    <w:rsid w:val="00480863"/>
    <w:rsid w:val="00481F3A"/>
    <w:rsid w:val="00483A22"/>
    <w:rsid w:val="00492DD8"/>
    <w:rsid w:val="004A0816"/>
    <w:rsid w:val="004A0992"/>
    <w:rsid w:val="004A1E3D"/>
    <w:rsid w:val="004A2D1A"/>
    <w:rsid w:val="004A2D60"/>
    <w:rsid w:val="004A5217"/>
    <w:rsid w:val="004B0C8A"/>
    <w:rsid w:val="004B2CE4"/>
    <w:rsid w:val="004C11C5"/>
    <w:rsid w:val="004C11D9"/>
    <w:rsid w:val="004C12A7"/>
    <w:rsid w:val="004C2A42"/>
    <w:rsid w:val="004C4422"/>
    <w:rsid w:val="004C4A23"/>
    <w:rsid w:val="004C6224"/>
    <w:rsid w:val="004C6CB8"/>
    <w:rsid w:val="004C7282"/>
    <w:rsid w:val="004D0387"/>
    <w:rsid w:val="004D1BCC"/>
    <w:rsid w:val="004D24EE"/>
    <w:rsid w:val="004D4FAF"/>
    <w:rsid w:val="004E0F1B"/>
    <w:rsid w:val="004E37A2"/>
    <w:rsid w:val="004E3C41"/>
    <w:rsid w:val="004E4C79"/>
    <w:rsid w:val="004F0703"/>
    <w:rsid w:val="004F082F"/>
    <w:rsid w:val="004F08D4"/>
    <w:rsid w:val="00503848"/>
    <w:rsid w:val="0050485A"/>
    <w:rsid w:val="00505884"/>
    <w:rsid w:val="00507653"/>
    <w:rsid w:val="00514126"/>
    <w:rsid w:val="00514645"/>
    <w:rsid w:val="0051594C"/>
    <w:rsid w:val="005176BA"/>
    <w:rsid w:val="0052073F"/>
    <w:rsid w:val="005227A2"/>
    <w:rsid w:val="00524EE9"/>
    <w:rsid w:val="00526912"/>
    <w:rsid w:val="00527B07"/>
    <w:rsid w:val="00533D08"/>
    <w:rsid w:val="00533D7C"/>
    <w:rsid w:val="00534B26"/>
    <w:rsid w:val="00536572"/>
    <w:rsid w:val="005367D9"/>
    <w:rsid w:val="00543EEB"/>
    <w:rsid w:val="00545059"/>
    <w:rsid w:val="005453EA"/>
    <w:rsid w:val="00550859"/>
    <w:rsid w:val="005515FC"/>
    <w:rsid w:val="00560ACA"/>
    <w:rsid w:val="00561546"/>
    <w:rsid w:val="00563720"/>
    <w:rsid w:val="00570C79"/>
    <w:rsid w:val="00577934"/>
    <w:rsid w:val="00580101"/>
    <w:rsid w:val="005879F1"/>
    <w:rsid w:val="00593518"/>
    <w:rsid w:val="00595F81"/>
    <w:rsid w:val="0059683D"/>
    <w:rsid w:val="00597DE0"/>
    <w:rsid w:val="005A5D0A"/>
    <w:rsid w:val="005A5ECD"/>
    <w:rsid w:val="005A6ED2"/>
    <w:rsid w:val="005B22FF"/>
    <w:rsid w:val="005B5AFF"/>
    <w:rsid w:val="005C01C0"/>
    <w:rsid w:val="005C0A07"/>
    <w:rsid w:val="005C3204"/>
    <w:rsid w:val="005C58D2"/>
    <w:rsid w:val="005C60E7"/>
    <w:rsid w:val="005C624B"/>
    <w:rsid w:val="005C7098"/>
    <w:rsid w:val="005D208A"/>
    <w:rsid w:val="005D3AD6"/>
    <w:rsid w:val="005E050C"/>
    <w:rsid w:val="005E5688"/>
    <w:rsid w:val="005E7950"/>
    <w:rsid w:val="005F237F"/>
    <w:rsid w:val="005F31B3"/>
    <w:rsid w:val="005F4933"/>
    <w:rsid w:val="00600417"/>
    <w:rsid w:val="00601778"/>
    <w:rsid w:val="00601B82"/>
    <w:rsid w:val="00603CCB"/>
    <w:rsid w:val="00604ECB"/>
    <w:rsid w:val="00610740"/>
    <w:rsid w:val="00610AEB"/>
    <w:rsid w:val="00612484"/>
    <w:rsid w:val="00614056"/>
    <w:rsid w:val="00617160"/>
    <w:rsid w:val="00617891"/>
    <w:rsid w:val="00617D37"/>
    <w:rsid w:val="0062056B"/>
    <w:rsid w:val="006212E2"/>
    <w:rsid w:val="0062352B"/>
    <w:rsid w:val="00626963"/>
    <w:rsid w:val="006305A9"/>
    <w:rsid w:val="00632384"/>
    <w:rsid w:val="00632B07"/>
    <w:rsid w:val="006334F8"/>
    <w:rsid w:val="00633CB2"/>
    <w:rsid w:val="0063559D"/>
    <w:rsid w:val="0063754E"/>
    <w:rsid w:val="00641350"/>
    <w:rsid w:val="00642A19"/>
    <w:rsid w:val="0064427B"/>
    <w:rsid w:val="00647C2E"/>
    <w:rsid w:val="006520C5"/>
    <w:rsid w:val="006525D8"/>
    <w:rsid w:val="00660423"/>
    <w:rsid w:val="006630B0"/>
    <w:rsid w:val="006646BF"/>
    <w:rsid w:val="00664D55"/>
    <w:rsid w:val="006708E2"/>
    <w:rsid w:val="00671814"/>
    <w:rsid w:val="00676DB2"/>
    <w:rsid w:val="006778EB"/>
    <w:rsid w:val="006826E2"/>
    <w:rsid w:val="006828B1"/>
    <w:rsid w:val="00683576"/>
    <w:rsid w:val="00683894"/>
    <w:rsid w:val="00684BFE"/>
    <w:rsid w:val="00685BF9"/>
    <w:rsid w:val="00687AA6"/>
    <w:rsid w:val="0069002D"/>
    <w:rsid w:val="00695CA7"/>
    <w:rsid w:val="006A129A"/>
    <w:rsid w:val="006A7027"/>
    <w:rsid w:val="006A71CF"/>
    <w:rsid w:val="006B348F"/>
    <w:rsid w:val="006B4F5D"/>
    <w:rsid w:val="006B6631"/>
    <w:rsid w:val="006B693A"/>
    <w:rsid w:val="006C13C6"/>
    <w:rsid w:val="006C424E"/>
    <w:rsid w:val="006C6220"/>
    <w:rsid w:val="006D12A5"/>
    <w:rsid w:val="006D34A9"/>
    <w:rsid w:val="006D5AAA"/>
    <w:rsid w:val="006D5C29"/>
    <w:rsid w:val="006D6842"/>
    <w:rsid w:val="006E0D6A"/>
    <w:rsid w:val="006E1F62"/>
    <w:rsid w:val="006E2297"/>
    <w:rsid w:val="006F3A38"/>
    <w:rsid w:val="006F3F92"/>
    <w:rsid w:val="006F5E62"/>
    <w:rsid w:val="007015EB"/>
    <w:rsid w:val="00701A2D"/>
    <w:rsid w:val="0070351B"/>
    <w:rsid w:val="00704F40"/>
    <w:rsid w:val="00706A7A"/>
    <w:rsid w:val="00710B85"/>
    <w:rsid w:val="00711F95"/>
    <w:rsid w:val="007124CE"/>
    <w:rsid w:val="00714596"/>
    <w:rsid w:val="00714BBF"/>
    <w:rsid w:val="00717B75"/>
    <w:rsid w:val="00720052"/>
    <w:rsid w:val="007243A0"/>
    <w:rsid w:val="007247B8"/>
    <w:rsid w:val="00734D52"/>
    <w:rsid w:val="00735504"/>
    <w:rsid w:val="00736056"/>
    <w:rsid w:val="00736939"/>
    <w:rsid w:val="00740F62"/>
    <w:rsid w:val="00744243"/>
    <w:rsid w:val="00745456"/>
    <w:rsid w:val="0074669F"/>
    <w:rsid w:val="007506D1"/>
    <w:rsid w:val="00755452"/>
    <w:rsid w:val="007616CB"/>
    <w:rsid w:val="007676CF"/>
    <w:rsid w:val="00771E9C"/>
    <w:rsid w:val="007732D1"/>
    <w:rsid w:val="0077386B"/>
    <w:rsid w:val="00775659"/>
    <w:rsid w:val="0078173A"/>
    <w:rsid w:val="00782791"/>
    <w:rsid w:val="0078292E"/>
    <w:rsid w:val="007840A4"/>
    <w:rsid w:val="007846AE"/>
    <w:rsid w:val="007879C0"/>
    <w:rsid w:val="00787D08"/>
    <w:rsid w:val="00792DE5"/>
    <w:rsid w:val="00795DCE"/>
    <w:rsid w:val="00796AF9"/>
    <w:rsid w:val="007A149A"/>
    <w:rsid w:val="007A18D3"/>
    <w:rsid w:val="007A3E4B"/>
    <w:rsid w:val="007A436F"/>
    <w:rsid w:val="007B3250"/>
    <w:rsid w:val="007B6000"/>
    <w:rsid w:val="007B6297"/>
    <w:rsid w:val="007B7FCE"/>
    <w:rsid w:val="007C009B"/>
    <w:rsid w:val="007C04D8"/>
    <w:rsid w:val="007C05B3"/>
    <w:rsid w:val="007C13F7"/>
    <w:rsid w:val="007C724B"/>
    <w:rsid w:val="007D1DE6"/>
    <w:rsid w:val="007D7D81"/>
    <w:rsid w:val="007E0982"/>
    <w:rsid w:val="007E3FEB"/>
    <w:rsid w:val="007F056C"/>
    <w:rsid w:val="007F660C"/>
    <w:rsid w:val="00800F54"/>
    <w:rsid w:val="00802638"/>
    <w:rsid w:val="008034FC"/>
    <w:rsid w:val="00804AA0"/>
    <w:rsid w:val="00805A5F"/>
    <w:rsid w:val="00810B06"/>
    <w:rsid w:val="008135AE"/>
    <w:rsid w:val="008142C8"/>
    <w:rsid w:val="00815C31"/>
    <w:rsid w:val="00815DD3"/>
    <w:rsid w:val="00817029"/>
    <w:rsid w:val="00820646"/>
    <w:rsid w:val="00822973"/>
    <w:rsid w:val="0082399A"/>
    <w:rsid w:val="00823C29"/>
    <w:rsid w:val="00830F7C"/>
    <w:rsid w:val="0083302F"/>
    <w:rsid w:val="008409CF"/>
    <w:rsid w:val="008521ED"/>
    <w:rsid w:val="0085512D"/>
    <w:rsid w:val="00855980"/>
    <w:rsid w:val="00855E8E"/>
    <w:rsid w:val="00857B37"/>
    <w:rsid w:val="00865BAF"/>
    <w:rsid w:val="00865ED2"/>
    <w:rsid w:val="008669E9"/>
    <w:rsid w:val="00871EFE"/>
    <w:rsid w:val="0087275A"/>
    <w:rsid w:val="008744A4"/>
    <w:rsid w:val="00874BF5"/>
    <w:rsid w:val="00875418"/>
    <w:rsid w:val="00875A56"/>
    <w:rsid w:val="008807A8"/>
    <w:rsid w:val="00881653"/>
    <w:rsid w:val="00883CD2"/>
    <w:rsid w:val="008847DC"/>
    <w:rsid w:val="00887E38"/>
    <w:rsid w:val="008923A2"/>
    <w:rsid w:val="008A0E0B"/>
    <w:rsid w:val="008A11E0"/>
    <w:rsid w:val="008A22D5"/>
    <w:rsid w:val="008A2726"/>
    <w:rsid w:val="008A4A3F"/>
    <w:rsid w:val="008A5653"/>
    <w:rsid w:val="008A7BC7"/>
    <w:rsid w:val="008B31AD"/>
    <w:rsid w:val="008C063E"/>
    <w:rsid w:val="008D1EED"/>
    <w:rsid w:val="008D5279"/>
    <w:rsid w:val="008D63E6"/>
    <w:rsid w:val="008D6881"/>
    <w:rsid w:val="008D7C7C"/>
    <w:rsid w:val="008E42C1"/>
    <w:rsid w:val="008E76CB"/>
    <w:rsid w:val="008E77D0"/>
    <w:rsid w:val="008F1969"/>
    <w:rsid w:val="008F237A"/>
    <w:rsid w:val="008F4B33"/>
    <w:rsid w:val="008F56CC"/>
    <w:rsid w:val="008F6CB4"/>
    <w:rsid w:val="00900281"/>
    <w:rsid w:val="00903087"/>
    <w:rsid w:val="00903888"/>
    <w:rsid w:val="009062D1"/>
    <w:rsid w:val="0091398C"/>
    <w:rsid w:val="00913E6E"/>
    <w:rsid w:val="009143E8"/>
    <w:rsid w:val="00914F5C"/>
    <w:rsid w:val="0091501E"/>
    <w:rsid w:val="00916799"/>
    <w:rsid w:val="009235C8"/>
    <w:rsid w:val="00926373"/>
    <w:rsid w:val="009303B3"/>
    <w:rsid w:val="00931235"/>
    <w:rsid w:val="00931548"/>
    <w:rsid w:val="00936422"/>
    <w:rsid w:val="009453CD"/>
    <w:rsid w:val="00950ACC"/>
    <w:rsid w:val="00951B6A"/>
    <w:rsid w:val="00954E16"/>
    <w:rsid w:val="00956E10"/>
    <w:rsid w:val="00957D46"/>
    <w:rsid w:val="00957F56"/>
    <w:rsid w:val="00957FAA"/>
    <w:rsid w:val="0096364E"/>
    <w:rsid w:val="00963B31"/>
    <w:rsid w:val="0096418B"/>
    <w:rsid w:val="009716EE"/>
    <w:rsid w:val="009738D7"/>
    <w:rsid w:val="00977091"/>
    <w:rsid w:val="009824FB"/>
    <w:rsid w:val="00984BA6"/>
    <w:rsid w:val="00987D0B"/>
    <w:rsid w:val="00992CCD"/>
    <w:rsid w:val="00992FB3"/>
    <w:rsid w:val="009936E0"/>
    <w:rsid w:val="0099395F"/>
    <w:rsid w:val="00993DBC"/>
    <w:rsid w:val="009961B9"/>
    <w:rsid w:val="009A2505"/>
    <w:rsid w:val="009A6F1E"/>
    <w:rsid w:val="009C3A4C"/>
    <w:rsid w:val="009C4346"/>
    <w:rsid w:val="009C6397"/>
    <w:rsid w:val="009C65CD"/>
    <w:rsid w:val="009C79FE"/>
    <w:rsid w:val="009D1212"/>
    <w:rsid w:val="009D58DE"/>
    <w:rsid w:val="009D7A40"/>
    <w:rsid w:val="009D7C0A"/>
    <w:rsid w:val="009E1E3B"/>
    <w:rsid w:val="009E1E50"/>
    <w:rsid w:val="009E30F6"/>
    <w:rsid w:val="009E5260"/>
    <w:rsid w:val="009F0D23"/>
    <w:rsid w:val="009F2CBC"/>
    <w:rsid w:val="009F4E1F"/>
    <w:rsid w:val="009F6C63"/>
    <w:rsid w:val="00A00D16"/>
    <w:rsid w:val="00A0286D"/>
    <w:rsid w:val="00A03894"/>
    <w:rsid w:val="00A04525"/>
    <w:rsid w:val="00A078A6"/>
    <w:rsid w:val="00A10365"/>
    <w:rsid w:val="00A123FE"/>
    <w:rsid w:val="00A128B5"/>
    <w:rsid w:val="00A2071F"/>
    <w:rsid w:val="00A212AA"/>
    <w:rsid w:val="00A2669C"/>
    <w:rsid w:val="00A3024F"/>
    <w:rsid w:val="00A3083C"/>
    <w:rsid w:val="00A3316E"/>
    <w:rsid w:val="00A35858"/>
    <w:rsid w:val="00A362E2"/>
    <w:rsid w:val="00A4270F"/>
    <w:rsid w:val="00A42901"/>
    <w:rsid w:val="00A4555E"/>
    <w:rsid w:val="00A465A7"/>
    <w:rsid w:val="00A51699"/>
    <w:rsid w:val="00A62DD4"/>
    <w:rsid w:val="00A6305D"/>
    <w:rsid w:val="00A637C6"/>
    <w:rsid w:val="00A63810"/>
    <w:rsid w:val="00A66399"/>
    <w:rsid w:val="00A749D1"/>
    <w:rsid w:val="00A7566D"/>
    <w:rsid w:val="00A82ACB"/>
    <w:rsid w:val="00A84D79"/>
    <w:rsid w:val="00A87444"/>
    <w:rsid w:val="00A90FAB"/>
    <w:rsid w:val="00A91450"/>
    <w:rsid w:val="00A95B6C"/>
    <w:rsid w:val="00A9603F"/>
    <w:rsid w:val="00AA00D2"/>
    <w:rsid w:val="00AA51DB"/>
    <w:rsid w:val="00AB0A93"/>
    <w:rsid w:val="00AB3F0F"/>
    <w:rsid w:val="00AB7519"/>
    <w:rsid w:val="00AC4EDA"/>
    <w:rsid w:val="00AC5F51"/>
    <w:rsid w:val="00AD379D"/>
    <w:rsid w:val="00AD7B5B"/>
    <w:rsid w:val="00AE1CCF"/>
    <w:rsid w:val="00AE1EBB"/>
    <w:rsid w:val="00AE4C4D"/>
    <w:rsid w:val="00AE7FEF"/>
    <w:rsid w:val="00AF0BDD"/>
    <w:rsid w:val="00AF495F"/>
    <w:rsid w:val="00B005E3"/>
    <w:rsid w:val="00B007ED"/>
    <w:rsid w:val="00B10465"/>
    <w:rsid w:val="00B11811"/>
    <w:rsid w:val="00B1245C"/>
    <w:rsid w:val="00B13461"/>
    <w:rsid w:val="00B175DD"/>
    <w:rsid w:val="00B21B6B"/>
    <w:rsid w:val="00B23D21"/>
    <w:rsid w:val="00B242E4"/>
    <w:rsid w:val="00B255E8"/>
    <w:rsid w:val="00B31FDD"/>
    <w:rsid w:val="00B33F87"/>
    <w:rsid w:val="00B3415E"/>
    <w:rsid w:val="00B34ECA"/>
    <w:rsid w:val="00B3609A"/>
    <w:rsid w:val="00B36277"/>
    <w:rsid w:val="00B4006A"/>
    <w:rsid w:val="00B41EF4"/>
    <w:rsid w:val="00B423DB"/>
    <w:rsid w:val="00B43C2A"/>
    <w:rsid w:val="00B44E0F"/>
    <w:rsid w:val="00B479CD"/>
    <w:rsid w:val="00B51FCB"/>
    <w:rsid w:val="00B53A1E"/>
    <w:rsid w:val="00B54B94"/>
    <w:rsid w:val="00B56037"/>
    <w:rsid w:val="00B56EDC"/>
    <w:rsid w:val="00B57FA7"/>
    <w:rsid w:val="00B707D2"/>
    <w:rsid w:val="00B70CCD"/>
    <w:rsid w:val="00B721C8"/>
    <w:rsid w:val="00B76DD1"/>
    <w:rsid w:val="00B77B85"/>
    <w:rsid w:val="00B81FC4"/>
    <w:rsid w:val="00B8217E"/>
    <w:rsid w:val="00B90FB3"/>
    <w:rsid w:val="00B93BCE"/>
    <w:rsid w:val="00B951DF"/>
    <w:rsid w:val="00B959D0"/>
    <w:rsid w:val="00B97EA4"/>
    <w:rsid w:val="00BA4F04"/>
    <w:rsid w:val="00BB03E8"/>
    <w:rsid w:val="00BB2440"/>
    <w:rsid w:val="00BB272F"/>
    <w:rsid w:val="00BB4589"/>
    <w:rsid w:val="00BB6C3E"/>
    <w:rsid w:val="00BC0928"/>
    <w:rsid w:val="00BC247E"/>
    <w:rsid w:val="00BC53CD"/>
    <w:rsid w:val="00BC5A8C"/>
    <w:rsid w:val="00BC6626"/>
    <w:rsid w:val="00BD2983"/>
    <w:rsid w:val="00BD46D6"/>
    <w:rsid w:val="00BE08C9"/>
    <w:rsid w:val="00BE2581"/>
    <w:rsid w:val="00BE5033"/>
    <w:rsid w:val="00BE7EF7"/>
    <w:rsid w:val="00BE7F32"/>
    <w:rsid w:val="00BE7FD4"/>
    <w:rsid w:val="00BF3126"/>
    <w:rsid w:val="00BF4014"/>
    <w:rsid w:val="00BF4E21"/>
    <w:rsid w:val="00BF56E4"/>
    <w:rsid w:val="00BF6347"/>
    <w:rsid w:val="00C01AF7"/>
    <w:rsid w:val="00C040D6"/>
    <w:rsid w:val="00C067E1"/>
    <w:rsid w:val="00C106AA"/>
    <w:rsid w:val="00C11724"/>
    <w:rsid w:val="00C11C6D"/>
    <w:rsid w:val="00C240F4"/>
    <w:rsid w:val="00C2433C"/>
    <w:rsid w:val="00C25F21"/>
    <w:rsid w:val="00C27477"/>
    <w:rsid w:val="00C32DEC"/>
    <w:rsid w:val="00C531E5"/>
    <w:rsid w:val="00C5717A"/>
    <w:rsid w:val="00C576D8"/>
    <w:rsid w:val="00C60D33"/>
    <w:rsid w:val="00C6364F"/>
    <w:rsid w:val="00C67DEC"/>
    <w:rsid w:val="00C7193B"/>
    <w:rsid w:val="00C7392B"/>
    <w:rsid w:val="00C7426E"/>
    <w:rsid w:val="00C74C32"/>
    <w:rsid w:val="00C74F34"/>
    <w:rsid w:val="00C75EF3"/>
    <w:rsid w:val="00C76297"/>
    <w:rsid w:val="00C80505"/>
    <w:rsid w:val="00C832B7"/>
    <w:rsid w:val="00C84248"/>
    <w:rsid w:val="00C84B83"/>
    <w:rsid w:val="00C8558D"/>
    <w:rsid w:val="00C86D89"/>
    <w:rsid w:val="00C90FF7"/>
    <w:rsid w:val="00C9558E"/>
    <w:rsid w:val="00C96492"/>
    <w:rsid w:val="00CA000C"/>
    <w:rsid w:val="00CA17A8"/>
    <w:rsid w:val="00CA3CBE"/>
    <w:rsid w:val="00CA7F8F"/>
    <w:rsid w:val="00CB01D3"/>
    <w:rsid w:val="00CB3B3F"/>
    <w:rsid w:val="00CB5563"/>
    <w:rsid w:val="00CB6E34"/>
    <w:rsid w:val="00CC2385"/>
    <w:rsid w:val="00CC2C07"/>
    <w:rsid w:val="00CC3136"/>
    <w:rsid w:val="00CC47A1"/>
    <w:rsid w:val="00CC5D56"/>
    <w:rsid w:val="00CC6712"/>
    <w:rsid w:val="00CC7107"/>
    <w:rsid w:val="00CC7798"/>
    <w:rsid w:val="00CD02B0"/>
    <w:rsid w:val="00CD0E5C"/>
    <w:rsid w:val="00CD18C1"/>
    <w:rsid w:val="00CD1CA2"/>
    <w:rsid w:val="00CD5B80"/>
    <w:rsid w:val="00CD6AE7"/>
    <w:rsid w:val="00CE40AD"/>
    <w:rsid w:val="00CE4914"/>
    <w:rsid w:val="00CE6891"/>
    <w:rsid w:val="00CE7E0F"/>
    <w:rsid w:val="00CF075B"/>
    <w:rsid w:val="00CF79B7"/>
    <w:rsid w:val="00D02249"/>
    <w:rsid w:val="00D04949"/>
    <w:rsid w:val="00D06DFE"/>
    <w:rsid w:val="00D075AA"/>
    <w:rsid w:val="00D1383F"/>
    <w:rsid w:val="00D215F0"/>
    <w:rsid w:val="00D215F2"/>
    <w:rsid w:val="00D22210"/>
    <w:rsid w:val="00D23BF0"/>
    <w:rsid w:val="00D247CC"/>
    <w:rsid w:val="00D2588D"/>
    <w:rsid w:val="00D25FA0"/>
    <w:rsid w:val="00D27D3F"/>
    <w:rsid w:val="00D32A76"/>
    <w:rsid w:val="00D336AD"/>
    <w:rsid w:val="00D33CF0"/>
    <w:rsid w:val="00D3523C"/>
    <w:rsid w:val="00D35979"/>
    <w:rsid w:val="00D36B70"/>
    <w:rsid w:val="00D37449"/>
    <w:rsid w:val="00D37D55"/>
    <w:rsid w:val="00D44A4E"/>
    <w:rsid w:val="00D4635A"/>
    <w:rsid w:val="00D46618"/>
    <w:rsid w:val="00D46793"/>
    <w:rsid w:val="00D500A0"/>
    <w:rsid w:val="00D530BB"/>
    <w:rsid w:val="00D53699"/>
    <w:rsid w:val="00D61D7F"/>
    <w:rsid w:val="00D62790"/>
    <w:rsid w:val="00D66B47"/>
    <w:rsid w:val="00D729DF"/>
    <w:rsid w:val="00D756D9"/>
    <w:rsid w:val="00D8458E"/>
    <w:rsid w:val="00D848E7"/>
    <w:rsid w:val="00D96EF2"/>
    <w:rsid w:val="00D97E4A"/>
    <w:rsid w:val="00DA0D28"/>
    <w:rsid w:val="00DA1C05"/>
    <w:rsid w:val="00DA2FEB"/>
    <w:rsid w:val="00DA3C7F"/>
    <w:rsid w:val="00DA46A5"/>
    <w:rsid w:val="00DA55FA"/>
    <w:rsid w:val="00DC0FE5"/>
    <w:rsid w:val="00DC7FBD"/>
    <w:rsid w:val="00DD0FD4"/>
    <w:rsid w:val="00DD2255"/>
    <w:rsid w:val="00DD272A"/>
    <w:rsid w:val="00DD362A"/>
    <w:rsid w:val="00DD6A8D"/>
    <w:rsid w:val="00DD79AA"/>
    <w:rsid w:val="00DD7F96"/>
    <w:rsid w:val="00DE1397"/>
    <w:rsid w:val="00DE2127"/>
    <w:rsid w:val="00DE50A6"/>
    <w:rsid w:val="00DE6F62"/>
    <w:rsid w:val="00DE719E"/>
    <w:rsid w:val="00DF3113"/>
    <w:rsid w:val="00DF465C"/>
    <w:rsid w:val="00DF61DF"/>
    <w:rsid w:val="00DF6B27"/>
    <w:rsid w:val="00E02235"/>
    <w:rsid w:val="00E06C98"/>
    <w:rsid w:val="00E07229"/>
    <w:rsid w:val="00E07BA8"/>
    <w:rsid w:val="00E11BFD"/>
    <w:rsid w:val="00E11F80"/>
    <w:rsid w:val="00E14655"/>
    <w:rsid w:val="00E1469C"/>
    <w:rsid w:val="00E14F8B"/>
    <w:rsid w:val="00E162EC"/>
    <w:rsid w:val="00E1766D"/>
    <w:rsid w:val="00E17DEB"/>
    <w:rsid w:val="00E21488"/>
    <w:rsid w:val="00E2152E"/>
    <w:rsid w:val="00E21874"/>
    <w:rsid w:val="00E239EC"/>
    <w:rsid w:val="00E23AFB"/>
    <w:rsid w:val="00E320D2"/>
    <w:rsid w:val="00E345DF"/>
    <w:rsid w:val="00E35F9B"/>
    <w:rsid w:val="00E36D9B"/>
    <w:rsid w:val="00E419E2"/>
    <w:rsid w:val="00E41A82"/>
    <w:rsid w:val="00E44B57"/>
    <w:rsid w:val="00E44DA7"/>
    <w:rsid w:val="00E47496"/>
    <w:rsid w:val="00E539A8"/>
    <w:rsid w:val="00E56539"/>
    <w:rsid w:val="00E640E9"/>
    <w:rsid w:val="00E64F10"/>
    <w:rsid w:val="00E65810"/>
    <w:rsid w:val="00E65CB2"/>
    <w:rsid w:val="00E66787"/>
    <w:rsid w:val="00E67F72"/>
    <w:rsid w:val="00E81C3E"/>
    <w:rsid w:val="00E832AC"/>
    <w:rsid w:val="00E834E9"/>
    <w:rsid w:val="00E83976"/>
    <w:rsid w:val="00E85104"/>
    <w:rsid w:val="00E87ED6"/>
    <w:rsid w:val="00E91048"/>
    <w:rsid w:val="00E9519A"/>
    <w:rsid w:val="00E953D5"/>
    <w:rsid w:val="00E9691A"/>
    <w:rsid w:val="00E97A18"/>
    <w:rsid w:val="00EA106A"/>
    <w:rsid w:val="00EA1609"/>
    <w:rsid w:val="00EA3ACD"/>
    <w:rsid w:val="00EA6F60"/>
    <w:rsid w:val="00EA71C7"/>
    <w:rsid w:val="00EB54B6"/>
    <w:rsid w:val="00EC05C1"/>
    <w:rsid w:val="00EC43D2"/>
    <w:rsid w:val="00EC77A7"/>
    <w:rsid w:val="00EC7DB6"/>
    <w:rsid w:val="00ED009C"/>
    <w:rsid w:val="00ED46F3"/>
    <w:rsid w:val="00ED578E"/>
    <w:rsid w:val="00ED6D13"/>
    <w:rsid w:val="00EE0737"/>
    <w:rsid w:val="00EE37EC"/>
    <w:rsid w:val="00EE6ECD"/>
    <w:rsid w:val="00EF22EA"/>
    <w:rsid w:val="00EF310F"/>
    <w:rsid w:val="00EF5FDD"/>
    <w:rsid w:val="00EF5FFB"/>
    <w:rsid w:val="00F011D6"/>
    <w:rsid w:val="00F028D4"/>
    <w:rsid w:val="00F0323C"/>
    <w:rsid w:val="00F050BD"/>
    <w:rsid w:val="00F058EA"/>
    <w:rsid w:val="00F06F96"/>
    <w:rsid w:val="00F115C7"/>
    <w:rsid w:val="00F11A3E"/>
    <w:rsid w:val="00F16682"/>
    <w:rsid w:val="00F17E66"/>
    <w:rsid w:val="00F22F76"/>
    <w:rsid w:val="00F23F26"/>
    <w:rsid w:val="00F25E23"/>
    <w:rsid w:val="00F27359"/>
    <w:rsid w:val="00F32711"/>
    <w:rsid w:val="00F364B9"/>
    <w:rsid w:val="00F4583D"/>
    <w:rsid w:val="00F50B0E"/>
    <w:rsid w:val="00F5351F"/>
    <w:rsid w:val="00F543AF"/>
    <w:rsid w:val="00F653AC"/>
    <w:rsid w:val="00F65601"/>
    <w:rsid w:val="00F65AE0"/>
    <w:rsid w:val="00F6602E"/>
    <w:rsid w:val="00F665C3"/>
    <w:rsid w:val="00F701FD"/>
    <w:rsid w:val="00F704D4"/>
    <w:rsid w:val="00F707DD"/>
    <w:rsid w:val="00F731E3"/>
    <w:rsid w:val="00F74073"/>
    <w:rsid w:val="00F7410B"/>
    <w:rsid w:val="00F74373"/>
    <w:rsid w:val="00F76B8B"/>
    <w:rsid w:val="00F8137C"/>
    <w:rsid w:val="00F82CB6"/>
    <w:rsid w:val="00F8519B"/>
    <w:rsid w:val="00F92A9B"/>
    <w:rsid w:val="00F9321C"/>
    <w:rsid w:val="00F95001"/>
    <w:rsid w:val="00F97874"/>
    <w:rsid w:val="00F97CAA"/>
    <w:rsid w:val="00FA15A2"/>
    <w:rsid w:val="00FA15CB"/>
    <w:rsid w:val="00FA31D6"/>
    <w:rsid w:val="00FB0298"/>
    <w:rsid w:val="00FB1192"/>
    <w:rsid w:val="00FB56EF"/>
    <w:rsid w:val="00FC4B4B"/>
    <w:rsid w:val="00FD145E"/>
    <w:rsid w:val="00FD4863"/>
    <w:rsid w:val="00FD5287"/>
    <w:rsid w:val="00FD5ABD"/>
    <w:rsid w:val="00FD5E73"/>
    <w:rsid w:val="00FD62E6"/>
    <w:rsid w:val="00FD7015"/>
    <w:rsid w:val="00FD7A70"/>
    <w:rsid w:val="00FD7FCA"/>
    <w:rsid w:val="00FE045F"/>
    <w:rsid w:val="00FE13D6"/>
    <w:rsid w:val="00FE1DB6"/>
    <w:rsid w:val="00FE2D9D"/>
    <w:rsid w:val="00FE48B6"/>
    <w:rsid w:val="00FE59D8"/>
    <w:rsid w:val="00FE6B8C"/>
    <w:rsid w:val="00FF3F5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4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F40"/>
    <w:pPr>
      <w:ind w:left="720"/>
    </w:pPr>
  </w:style>
  <w:style w:type="paragraph" w:styleId="a4">
    <w:name w:val="Balloon Text"/>
    <w:basedOn w:val="a"/>
    <w:link w:val="Char"/>
    <w:uiPriority w:val="99"/>
    <w:semiHidden/>
    <w:unhideWhenUsed/>
    <w:rsid w:val="00704F4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04F4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F40"/>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4F40"/>
    <w:pPr>
      <w:ind w:left="720"/>
    </w:pPr>
  </w:style>
  <w:style w:type="paragraph" w:styleId="a4">
    <w:name w:val="Balloon Text"/>
    <w:basedOn w:val="a"/>
    <w:link w:val="Char"/>
    <w:uiPriority w:val="99"/>
    <w:semiHidden/>
    <w:unhideWhenUsed/>
    <w:rsid w:val="00704F4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704F4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4115535">
      <w:bodyDiv w:val="1"/>
      <w:marLeft w:val="0"/>
      <w:marRight w:val="0"/>
      <w:marTop w:val="0"/>
      <w:marBottom w:val="0"/>
      <w:divBdr>
        <w:top w:val="none" w:sz="0" w:space="0" w:color="auto"/>
        <w:left w:val="none" w:sz="0" w:space="0" w:color="auto"/>
        <w:bottom w:val="none" w:sz="0" w:space="0" w:color="auto"/>
        <w:right w:val="none" w:sz="0" w:space="0" w:color="auto"/>
      </w:divBdr>
    </w:div>
    <w:div w:id="1241522456">
      <w:bodyDiv w:val="1"/>
      <w:marLeft w:val="0"/>
      <w:marRight w:val="0"/>
      <w:marTop w:val="0"/>
      <w:marBottom w:val="0"/>
      <w:divBdr>
        <w:top w:val="none" w:sz="0" w:space="0" w:color="auto"/>
        <w:left w:val="none" w:sz="0" w:space="0" w:color="auto"/>
        <w:bottom w:val="none" w:sz="0" w:space="0" w:color="auto"/>
        <w:right w:val="none" w:sz="0" w:space="0" w:color="auto"/>
      </w:divBdr>
    </w:div>
    <w:div w:id="1838032894">
      <w:bodyDiv w:val="1"/>
      <w:marLeft w:val="0"/>
      <w:marRight w:val="0"/>
      <w:marTop w:val="0"/>
      <w:marBottom w:val="0"/>
      <w:divBdr>
        <w:top w:val="none" w:sz="0" w:space="0" w:color="auto"/>
        <w:left w:val="none" w:sz="0" w:space="0" w:color="auto"/>
        <w:bottom w:val="none" w:sz="0" w:space="0" w:color="auto"/>
        <w:right w:val="none" w:sz="0" w:space="0" w:color="auto"/>
      </w:divBdr>
    </w:div>
    <w:div w:id="203059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4565B-0C82-403E-A8AB-914359144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4466</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2019-08-23T09:28:00Z</cp:lastPrinted>
  <dcterms:created xsi:type="dcterms:W3CDTF">2019-08-23T13:25:00Z</dcterms:created>
  <dcterms:modified xsi:type="dcterms:W3CDTF">2019-08-23T13:25:00Z</dcterms:modified>
</cp:coreProperties>
</file>